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w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750D" w:rsidRPr="0073594A" w:rsidRDefault="00DB750D" w:rsidP="00344824">
      <w:pPr>
        <w:numPr>
          <w:ilvl w:val="0"/>
          <w:numId w:val="1"/>
        </w:numPr>
        <w:spacing w:line="360" w:lineRule="auto"/>
        <w:rPr>
          <w:rFonts w:cs="Arial"/>
          <w:sz w:val="24"/>
          <w:szCs w:val="24"/>
        </w:rPr>
      </w:pPr>
      <w:r w:rsidRPr="0073594A">
        <w:rPr>
          <w:rFonts w:cs="Arial"/>
          <w:sz w:val="24"/>
          <w:szCs w:val="24"/>
        </w:rPr>
        <w:t xml:space="preserve">Social marketing strategies </w:t>
      </w:r>
    </w:p>
    <w:p w:rsidR="00050E52" w:rsidRPr="0073594A" w:rsidRDefault="00E25DC2" w:rsidP="00344824">
      <w:pPr>
        <w:spacing w:line="360" w:lineRule="auto"/>
        <w:rPr>
          <w:rFonts w:cs="Arial"/>
          <w:sz w:val="24"/>
          <w:szCs w:val="24"/>
        </w:rPr>
      </w:pPr>
      <w:r w:rsidRPr="0073594A">
        <w:rPr>
          <w:rFonts w:cs="Arial"/>
          <w:sz w:val="24"/>
          <w:szCs w:val="24"/>
        </w:rPr>
        <w:t xml:space="preserve">STI prevention campaign </w:t>
      </w:r>
      <w:r w:rsidR="00050E52" w:rsidRPr="0073594A">
        <w:rPr>
          <w:rFonts w:cs="Arial"/>
          <w:sz w:val="24"/>
          <w:szCs w:val="24"/>
        </w:rPr>
        <w:t xml:space="preserve">Website </w:t>
      </w:r>
    </w:p>
    <w:p w:rsidR="00050E52" w:rsidRPr="0073594A" w:rsidRDefault="00050E52" w:rsidP="00344824">
      <w:pPr>
        <w:spacing w:line="360" w:lineRule="auto"/>
        <w:rPr>
          <w:rFonts w:cs="Arial"/>
          <w:sz w:val="24"/>
          <w:szCs w:val="24"/>
        </w:rPr>
      </w:pPr>
      <w:r w:rsidRPr="0073594A">
        <w:rPr>
          <w:rFonts w:cs="Arial"/>
          <w:sz w:val="24"/>
          <w:szCs w:val="24"/>
        </w:rPr>
        <w:t xml:space="preserve">Creating a website detailing information on STI prevention measures will be effective in reaching college students. The website will integrate a chat board where students can </w:t>
      </w:r>
      <w:r w:rsidR="000E3637" w:rsidRPr="0073594A">
        <w:rPr>
          <w:rFonts w:cs="Arial"/>
          <w:sz w:val="24"/>
          <w:szCs w:val="24"/>
        </w:rPr>
        <w:t xml:space="preserve">ask questions anonymously. </w:t>
      </w:r>
    </w:p>
    <w:p w:rsidR="000E3637" w:rsidRPr="0073594A" w:rsidRDefault="000E3637" w:rsidP="00344824">
      <w:pPr>
        <w:spacing w:line="360" w:lineRule="auto"/>
        <w:rPr>
          <w:rFonts w:cs="Arial"/>
          <w:sz w:val="24"/>
          <w:szCs w:val="24"/>
        </w:rPr>
      </w:pPr>
      <w:r w:rsidRPr="0073594A">
        <w:rPr>
          <w:rFonts w:cs="Arial"/>
          <w:sz w:val="24"/>
          <w:szCs w:val="24"/>
        </w:rPr>
        <w:t xml:space="preserve">Facebook </w:t>
      </w:r>
    </w:p>
    <w:p w:rsidR="000E3637" w:rsidRPr="0073594A" w:rsidRDefault="000E3637" w:rsidP="00344824">
      <w:pPr>
        <w:spacing w:line="360" w:lineRule="auto"/>
        <w:rPr>
          <w:rFonts w:cs="Arial"/>
          <w:sz w:val="24"/>
          <w:szCs w:val="24"/>
        </w:rPr>
      </w:pPr>
      <w:r w:rsidRPr="0073594A">
        <w:rPr>
          <w:rFonts w:cs="Arial"/>
          <w:sz w:val="24"/>
          <w:szCs w:val="24"/>
        </w:rPr>
        <w:t xml:space="preserve">A specific Facebook page will be effective in creating a platform to share experiences and ideas on sexuality. Students will be able to access the page on their phones or computers. </w:t>
      </w:r>
      <w:r w:rsidR="00502F11" w:rsidRPr="0073594A">
        <w:rPr>
          <w:rFonts w:cs="Arial"/>
          <w:sz w:val="24"/>
          <w:szCs w:val="24"/>
        </w:rPr>
        <w:t xml:space="preserve">The growing popularity of Facebook among young freshmen will leverage on the different communication tools provided by the platform. </w:t>
      </w:r>
    </w:p>
    <w:p w:rsidR="008D0D8C" w:rsidRPr="0073594A" w:rsidRDefault="008D0D8C" w:rsidP="00344824">
      <w:pPr>
        <w:spacing w:line="360" w:lineRule="auto"/>
        <w:rPr>
          <w:rFonts w:cs="Arial"/>
          <w:sz w:val="24"/>
          <w:szCs w:val="24"/>
        </w:rPr>
      </w:pPr>
      <w:r w:rsidRPr="0073594A">
        <w:rPr>
          <w:rFonts w:cs="Arial"/>
          <w:sz w:val="24"/>
          <w:szCs w:val="24"/>
        </w:rPr>
        <w:t>WhatsApp Group</w:t>
      </w:r>
    </w:p>
    <w:p w:rsidR="008D0D8C" w:rsidRPr="0073594A" w:rsidRDefault="008D0D8C" w:rsidP="00344824">
      <w:pPr>
        <w:spacing w:line="360" w:lineRule="auto"/>
        <w:rPr>
          <w:rFonts w:cs="Arial"/>
          <w:sz w:val="24"/>
          <w:szCs w:val="24"/>
        </w:rPr>
      </w:pPr>
      <w:r w:rsidRPr="0073594A">
        <w:rPr>
          <w:rFonts w:cs="Arial"/>
          <w:sz w:val="24"/>
          <w:szCs w:val="24"/>
        </w:rPr>
        <w:t xml:space="preserve">Each freshman will be encouraged to invite their colleagues and friends to a newly created WhatApp group that discusses STI prevention measures. The restricted group will provide privacy to freshmen who need to ask </w:t>
      </w:r>
      <w:r w:rsidR="00ED40C3" w:rsidRPr="0073594A">
        <w:rPr>
          <w:rFonts w:cs="Arial"/>
          <w:sz w:val="24"/>
          <w:szCs w:val="24"/>
        </w:rPr>
        <w:t xml:space="preserve">sensitive questions. </w:t>
      </w:r>
    </w:p>
    <w:p w:rsidR="00550D11" w:rsidRPr="0073594A" w:rsidRDefault="00550D11" w:rsidP="00344824">
      <w:pPr>
        <w:numPr>
          <w:ilvl w:val="0"/>
          <w:numId w:val="1"/>
        </w:numPr>
        <w:spacing w:line="360" w:lineRule="auto"/>
        <w:rPr>
          <w:rFonts w:cs="Arial"/>
          <w:sz w:val="24"/>
          <w:szCs w:val="24"/>
        </w:rPr>
      </w:pPr>
      <w:r w:rsidRPr="0073594A">
        <w:rPr>
          <w:rFonts w:cs="Arial"/>
          <w:sz w:val="24"/>
          <w:szCs w:val="24"/>
        </w:rPr>
        <w:t xml:space="preserve">5 Phases of program implementation </w:t>
      </w:r>
    </w:p>
    <w:p w:rsidR="0073594A" w:rsidRPr="0073594A" w:rsidRDefault="002D1E43" w:rsidP="00344824">
      <w:pPr>
        <w:numPr>
          <w:ilvl w:val="1"/>
          <w:numId w:val="1"/>
        </w:numPr>
        <w:spacing w:line="360" w:lineRule="auto"/>
        <w:rPr>
          <w:rFonts w:cs="Arial"/>
          <w:sz w:val="24"/>
          <w:szCs w:val="24"/>
        </w:rPr>
      </w:pPr>
      <w:r w:rsidRPr="0073594A">
        <w:rPr>
          <w:rFonts w:cs="Arial"/>
          <w:sz w:val="24"/>
          <w:szCs w:val="24"/>
        </w:rPr>
        <w:t>Adoption of the program</w:t>
      </w:r>
    </w:p>
    <w:p w:rsidR="00F06228" w:rsidRPr="0073594A" w:rsidRDefault="00F06228" w:rsidP="00344824">
      <w:pPr>
        <w:spacing w:line="360" w:lineRule="auto"/>
        <w:ind w:left="1440"/>
        <w:rPr>
          <w:rFonts w:cs="Arial"/>
          <w:sz w:val="24"/>
          <w:szCs w:val="24"/>
        </w:rPr>
      </w:pPr>
      <w:r w:rsidRPr="0073594A">
        <w:rPr>
          <w:rFonts w:cs="Arial"/>
          <w:sz w:val="24"/>
          <w:szCs w:val="24"/>
        </w:rPr>
        <w:t>In this initial phase, the task will be to gather relevant information regarding STIs and put it together in a manner that freshmen college students would relate to it. In this marketing phase, the organizers</w:t>
      </w:r>
      <w:r w:rsidR="000F17B4" w:rsidRPr="0073594A">
        <w:rPr>
          <w:rFonts w:cs="Arial"/>
          <w:sz w:val="24"/>
          <w:szCs w:val="24"/>
        </w:rPr>
        <w:t xml:space="preserve"> develop an STI program that would expel fear and stereotypes related to the subject so that more freshmen would take part in the program. </w:t>
      </w:r>
    </w:p>
    <w:p w:rsidR="0073594A" w:rsidRPr="0073594A" w:rsidRDefault="002D1E43" w:rsidP="00344824">
      <w:pPr>
        <w:numPr>
          <w:ilvl w:val="1"/>
          <w:numId w:val="1"/>
        </w:numPr>
        <w:spacing w:line="360" w:lineRule="auto"/>
        <w:rPr>
          <w:rFonts w:cs="Arial"/>
          <w:sz w:val="24"/>
          <w:szCs w:val="24"/>
        </w:rPr>
      </w:pPr>
      <w:r w:rsidRPr="0073594A">
        <w:rPr>
          <w:rFonts w:cs="Arial"/>
          <w:sz w:val="24"/>
          <w:szCs w:val="24"/>
        </w:rPr>
        <w:t>Identifying and prioritizing the tasks to be completed</w:t>
      </w:r>
    </w:p>
    <w:p w:rsidR="00CC6C8F" w:rsidRPr="0073594A" w:rsidRDefault="00294D51" w:rsidP="00344824">
      <w:pPr>
        <w:spacing w:line="360" w:lineRule="auto"/>
        <w:ind w:left="1440"/>
        <w:rPr>
          <w:rFonts w:cs="Arial"/>
          <w:sz w:val="24"/>
          <w:szCs w:val="24"/>
        </w:rPr>
      </w:pPr>
      <w:r w:rsidRPr="0073594A">
        <w:rPr>
          <w:rFonts w:cs="Arial"/>
          <w:sz w:val="24"/>
          <w:szCs w:val="24"/>
        </w:rPr>
        <w:t xml:space="preserve">During these phase, the planners make a timetable for developing the website, promoting it and recruiting freshmen into the program through Facebook, WhatApp and other relevant channels. </w:t>
      </w:r>
    </w:p>
    <w:p w:rsidR="007678EB" w:rsidRPr="0073594A" w:rsidRDefault="002D1E43" w:rsidP="00344824">
      <w:pPr>
        <w:numPr>
          <w:ilvl w:val="1"/>
          <w:numId w:val="1"/>
        </w:numPr>
        <w:spacing w:line="360" w:lineRule="auto"/>
        <w:rPr>
          <w:rFonts w:cs="Arial"/>
          <w:sz w:val="24"/>
          <w:szCs w:val="24"/>
        </w:rPr>
      </w:pPr>
      <w:r w:rsidRPr="0073594A">
        <w:rPr>
          <w:rFonts w:cs="Arial"/>
          <w:sz w:val="24"/>
          <w:szCs w:val="24"/>
        </w:rPr>
        <w:t>Establishing a system of management</w:t>
      </w:r>
    </w:p>
    <w:p w:rsidR="007678EB" w:rsidRPr="0073594A" w:rsidRDefault="007678EB" w:rsidP="00344824">
      <w:pPr>
        <w:spacing w:line="360" w:lineRule="auto"/>
        <w:ind w:left="1440"/>
        <w:rPr>
          <w:rFonts w:cs="Arial"/>
          <w:sz w:val="24"/>
          <w:szCs w:val="24"/>
        </w:rPr>
      </w:pPr>
      <w:r w:rsidRPr="0073594A">
        <w:rPr>
          <w:rFonts w:cs="Arial"/>
          <w:sz w:val="24"/>
          <w:szCs w:val="24"/>
        </w:rPr>
        <w:t xml:space="preserve">Here the program </w:t>
      </w:r>
      <w:r w:rsidR="00176263" w:rsidRPr="0073594A">
        <w:rPr>
          <w:rFonts w:cs="Arial"/>
          <w:sz w:val="24"/>
          <w:szCs w:val="24"/>
        </w:rPr>
        <w:t xml:space="preserve">management team ensures that there is adequate human and technological tools to effectively manage recruitment of freshmen into the program. </w:t>
      </w:r>
    </w:p>
    <w:p w:rsidR="00176263" w:rsidRPr="0073594A" w:rsidRDefault="002D1E43" w:rsidP="00344824">
      <w:pPr>
        <w:numPr>
          <w:ilvl w:val="1"/>
          <w:numId w:val="1"/>
        </w:numPr>
        <w:spacing w:line="360" w:lineRule="auto"/>
        <w:rPr>
          <w:rFonts w:cs="Arial"/>
          <w:sz w:val="24"/>
          <w:szCs w:val="24"/>
        </w:rPr>
      </w:pPr>
      <w:r w:rsidRPr="0073594A">
        <w:rPr>
          <w:rFonts w:cs="Arial"/>
          <w:sz w:val="24"/>
          <w:szCs w:val="24"/>
        </w:rPr>
        <w:t>Putting the plans into action</w:t>
      </w:r>
    </w:p>
    <w:p w:rsidR="00176263" w:rsidRPr="0073594A" w:rsidRDefault="00176263" w:rsidP="00344824">
      <w:pPr>
        <w:spacing w:line="360" w:lineRule="auto"/>
        <w:ind w:left="1440"/>
        <w:rPr>
          <w:rFonts w:cs="Arial"/>
          <w:sz w:val="24"/>
          <w:szCs w:val="24"/>
        </w:rPr>
      </w:pPr>
      <w:r w:rsidRPr="0073594A">
        <w:rPr>
          <w:rFonts w:cs="Arial"/>
          <w:sz w:val="24"/>
          <w:szCs w:val="24"/>
        </w:rPr>
        <w:t xml:space="preserve">Here the first batch of freshmen are recruited into the STI program during the pilot phase and more freshmen recruited at latter stages until the optimal number is achieved. </w:t>
      </w:r>
      <w:r w:rsidR="00291800" w:rsidRPr="0073594A">
        <w:rPr>
          <w:rFonts w:cs="Arial"/>
          <w:sz w:val="24"/>
          <w:szCs w:val="24"/>
        </w:rPr>
        <w:t xml:space="preserve">Continuous monitoring helps to know if the program is achieving the set goals.  </w:t>
      </w:r>
    </w:p>
    <w:p w:rsidR="0073594A" w:rsidRPr="0073594A" w:rsidRDefault="002D1E43" w:rsidP="00344824">
      <w:pPr>
        <w:numPr>
          <w:ilvl w:val="1"/>
          <w:numId w:val="1"/>
        </w:numPr>
        <w:spacing w:line="360" w:lineRule="auto"/>
        <w:rPr>
          <w:rFonts w:cs="Arial"/>
          <w:sz w:val="24"/>
          <w:szCs w:val="24"/>
        </w:rPr>
      </w:pPr>
      <w:r w:rsidRPr="0073594A">
        <w:rPr>
          <w:rFonts w:cs="Arial"/>
          <w:sz w:val="24"/>
          <w:szCs w:val="24"/>
        </w:rPr>
        <w:t>Ending or sustaining a program</w:t>
      </w:r>
    </w:p>
    <w:p w:rsidR="00344824" w:rsidRPr="0073594A" w:rsidRDefault="00291800" w:rsidP="00344824">
      <w:pPr>
        <w:spacing w:line="360" w:lineRule="auto"/>
        <w:ind w:left="1440"/>
        <w:rPr>
          <w:rFonts w:cs="Arial"/>
          <w:sz w:val="24"/>
          <w:szCs w:val="24"/>
        </w:rPr>
      </w:pPr>
      <w:r w:rsidRPr="0073594A">
        <w:rPr>
          <w:rFonts w:cs="Arial"/>
          <w:sz w:val="24"/>
          <w:szCs w:val="24"/>
        </w:rPr>
        <w:t xml:space="preserve">Depending on its effectiveness, the program can be sustained or ended. </w:t>
      </w:r>
    </w:p>
    <w:p w:rsidR="00344824" w:rsidRPr="0073594A" w:rsidRDefault="00344824" w:rsidP="00344824">
      <w:pPr>
        <w:numPr>
          <w:ilvl w:val="0"/>
          <w:numId w:val="1"/>
        </w:numPr>
        <w:spacing w:line="360" w:lineRule="auto"/>
        <w:rPr>
          <w:rFonts w:cs="Arial"/>
          <w:sz w:val="24"/>
          <w:szCs w:val="24"/>
        </w:rPr>
      </w:pPr>
      <w:r w:rsidRPr="0073594A">
        <w:rPr>
          <w:rFonts w:cs="Arial"/>
          <w:sz w:val="24"/>
          <w:szCs w:val="24"/>
        </w:rPr>
        <w:t xml:space="preserve">Ethical considerations </w:t>
      </w:r>
    </w:p>
    <w:p w:rsidR="00344824" w:rsidRPr="0073594A" w:rsidRDefault="00344824" w:rsidP="00344824">
      <w:pPr>
        <w:spacing w:line="360" w:lineRule="auto"/>
        <w:ind w:left="1440"/>
        <w:contextualSpacing/>
        <w:rPr>
          <w:rFonts w:cs="Arial"/>
          <w:sz w:val="24"/>
          <w:szCs w:val="24"/>
        </w:rPr>
      </w:pPr>
      <w:r w:rsidRPr="0073594A">
        <w:rPr>
          <w:rFonts w:cs="Arial"/>
          <w:sz w:val="24"/>
          <w:szCs w:val="24"/>
        </w:rPr>
        <w:t xml:space="preserve">Freshmen will voluntarily enter into the program and will not be forced to share their personal information. </w:t>
      </w:r>
    </w:p>
    <w:p w:rsidR="00344824" w:rsidRPr="0073594A" w:rsidRDefault="00344824" w:rsidP="00344824">
      <w:pPr>
        <w:spacing w:line="360" w:lineRule="auto"/>
        <w:ind w:left="1440"/>
        <w:contextualSpacing/>
        <w:rPr>
          <w:rFonts w:cs="Arial"/>
          <w:sz w:val="24"/>
          <w:szCs w:val="24"/>
        </w:rPr>
      </w:pPr>
      <w:r w:rsidRPr="0073594A">
        <w:rPr>
          <w:rFonts w:cs="Arial"/>
          <w:sz w:val="24"/>
          <w:szCs w:val="24"/>
        </w:rPr>
        <w:t xml:space="preserve">Freshmen will be duly informed of any risks associated with participating in the research. </w:t>
      </w:r>
    </w:p>
    <w:p w:rsidR="00344824" w:rsidRPr="0073594A" w:rsidRDefault="00344824" w:rsidP="00344824">
      <w:pPr>
        <w:spacing w:line="360" w:lineRule="auto"/>
        <w:ind w:left="1440"/>
        <w:contextualSpacing/>
        <w:rPr>
          <w:rFonts w:cs="Arial"/>
          <w:sz w:val="24"/>
          <w:szCs w:val="24"/>
        </w:rPr>
      </w:pPr>
      <w:r w:rsidRPr="0073594A">
        <w:rPr>
          <w:rFonts w:cs="Arial"/>
          <w:sz w:val="24"/>
          <w:szCs w:val="24"/>
        </w:rPr>
        <w:t xml:space="preserve">The student information will not be shared outside the research platform without their consent. </w:t>
      </w:r>
    </w:p>
    <w:p w:rsidR="00344824" w:rsidRPr="0073594A" w:rsidRDefault="001D3D3D" w:rsidP="000E47C2">
      <w:pPr>
        <w:numPr>
          <w:ilvl w:val="0"/>
          <w:numId w:val="1"/>
        </w:numPr>
        <w:spacing w:line="360" w:lineRule="auto"/>
        <w:contextualSpacing/>
        <w:rPr>
          <w:rFonts w:cs="Arial"/>
          <w:sz w:val="24"/>
          <w:szCs w:val="24"/>
        </w:rPr>
      </w:pPr>
      <w:r w:rsidRPr="0073594A">
        <w:rPr>
          <w:rFonts w:cs="Arial"/>
          <w:sz w:val="24"/>
          <w:szCs w:val="24"/>
        </w:rPr>
        <w:t xml:space="preserve">HIPPA </w:t>
      </w:r>
      <w:r w:rsidR="00074633" w:rsidRPr="000E47C2">
        <w:rPr>
          <w:rFonts w:cs="Arial"/>
          <w:sz w:val="24"/>
          <w:szCs w:val="24"/>
        </w:rPr>
        <w:t>The federal law that requires creation of national standards to protect sensitive patient health information from being disclosed without the patient’s consent or knowledge.</w:t>
      </w:r>
      <w:r w:rsidR="00A27E45" w:rsidRPr="000E47C2">
        <w:rPr>
          <w:rFonts w:cs="Arial"/>
          <w:sz w:val="24"/>
          <w:szCs w:val="24"/>
        </w:rPr>
        <w:t xml:space="preserve"> HIPPA and other legal concerns are critical considerations in the STI awareness program</w:t>
      </w:r>
      <w:r w:rsidR="003B61DC" w:rsidRPr="000E47C2">
        <w:rPr>
          <w:rFonts w:cs="Arial"/>
          <w:sz w:val="24"/>
          <w:szCs w:val="24"/>
        </w:rPr>
        <w:t xml:space="preserve"> to provide anonymity/confidentiality</w:t>
      </w:r>
      <w:r w:rsidR="00A27E45" w:rsidRPr="000E47C2">
        <w:rPr>
          <w:rFonts w:cs="Arial"/>
          <w:sz w:val="24"/>
          <w:szCs w:val="24"/>
        </w:rPr>
        <w:t xml:space="preserve"> of the participants by requiring consent before their information is shared with third parties. </w:t>
      </w:r>
    </w:p>
    <w:p w:rsidR="00A27E45" w:rsidRPr="0073594A" w:rsidRDefault="00277065" w:rsidP="00A27E45">
      <w:pPr>
        <w:numPr>
          <w:ilvl w:val="0"/>
          <w:numId w:val="1"/>
        </w:numPr>
        <w:spacing w:line="360" w:lineRule="auto"/>
        <w:contextualSpacing/>
        <w:rPr>
          <w:rFonts w:cs="Arial"/>
          <w:sz w:val="24"/>
          <w:szCs w:val="24"/>
        </w:rPr>
      </w:pPr>
      <w:r w:rsidRPr="0073594A">
        <w:rPr>
          <w:rFonts w:cs="Arial"/>
          <w:sz w:val="24"/>
          <w:szCs w:val="24"/>
        </w:rPr>
        <w:t xml:space="preserve">Segmentation </w:t>
      </w:r>
    </w:p>
    <w:p w:rsidR="00277065" w:rsidRPr="00277065" w:rsidRDefault="00277065" w:rsidP="00277065">
      <w:pPr>
        <w:spacing w:line="360" w:lineRule="auto"/>
        <w:ind w:left="720"/>
        <w:contextualSpacing/>
        <w:rPr>
          <w:rFonts w:cs="Arial"/>
          <w:sz w:val="24"/>
          <w:szCs w:val="24"/>
        </w:rPr>
      </w:pPr>
      <w:r>
        <w:rPr>
          <w:rFonts w:cs="Arial"/>
          <w:sz w:val="24"/>
          <w:szCs w:val="24"/>
        </w:rPr>
        <w:t xml:space="preserve">Segmentation is the categorization </w:t>
      </w:r>
      <w:r w:rsidR="001D76D5">
        <w:rPr>
          <w:rFonts w:cs="Arial"/>
          <w:sz w:val="24"/>
          <w:szCs w:val="24"/>
        </w:rPr>
        <w:t xml:space="preserve">of subjects </w:t>
      </w:r>
      <w:r w:rsidR="003B61DC">
        <w:rPr>
          <w:rFonts w:cs="Arial"/>
          <w:sz w:val="24"/>
          <w:szCs w:val="24"/>
        </w:rPr>
        <w:t xml:space="preserve">in a population </w:t>
      </w:r>
      <w:r w:rsidR="001D76D5">
        <w:rPr>
          <w:rFonts w:cs="Arial"/>
          <w:sz w:val="24"/>
          <w:szCs w:val="24"/>
        </w:rPr>
        <w:t>according to some unique characteristic</w:t>
      </w:r>
      <w:r w:rsidR="001013D2">
        <w:rPr>
          <w:rFonts w:cs="Arial"/>
          <w:sz w:val="24"/>
          <w:szCs w:val="24"/>
        </w:rPr>
        <w:t xml:space="preserve">, thereby creating smaller but more homogenous groups. </w:t>
      </w:r>
    </w:p>
    <w:p w:rsidR="00277065" w:rsidRPr="00277065" w:rsidRDefault="00277065" w:rsidP="00277065">
      <w:pPr>
        <w:spacing w:line="360" w:lineRule="auto"/>
        <w:ind w:left="720"/>
        <w:contextualSpacing/>
        <w:rPr>
          <w:rFonts w:cs="Arial"/>
          <w:sz w:val="24"/>
          <w:szCs w:val="24"/>
        </w:rPr>
      </w:pPr>
      <w:r w:rsidRPr="00277065">
        <w:rPr>
          <w:rFonts w:cs="Arial"/>
          <w:sz w:val="24"/>
          <w:szCs w:val="24"/>
        </w:rPr>
        <w:t xml:space="preserve">b.) How does segmenting your priority population help you in planning?  </w:t>
      </w:r>
    </w:p>
    <w:p w:rsidR="00277065" w:rsidRPr="00277065" w:rsidRDefault="00277065" w:rsidP="00277065">
      <w:pPr>
        <w:spacing w:line="360" w:lineRule="auto"/>
        <w:ind w:left="720"/>
        <w:contextualSpacing/>
        <w:rPr>
          <w:rFonts w:cs="Arial"/>
          <w:sz w:val="24"/>
          <w:szCs w:val="24"/>
        </w:rPr>
      </w:pPr>
      <w:r w:rsidRPr="00277065">
        <w:rPr>
          <w:rFonts w:cs="Arial"/>
          <w:sz w:val="24"/>
          <w:szCs w:val="24"/>
        </w:rPr>
        <w:t>Segmenting your priority population can help you in planning by making it easier to narr</w:t>
      </w:r>
      <w:r w:rsidR="0013185B">
        <w:rPr>
          <w:rFonts w:cs="Arial"/>
          <w:sz w:val="24"/>
          <w:szCs w:val="24"/>
        </w:rPr>
        <w:t xml:space="preserve">ow down and understand the </w:t>
      </w:r>
      <w:r w:rsidR="00522F46">
        <w:rPr>
          <w:rFonts w:cs="Arial"/>
          <w:sz w:val="24"/>
          <w:szCs w:val="24"/>
        </w:rPr>
        <w:t>problems facing different</w:t>
      </w:r>
      <w:r w:rsidR="0013185B">
        <w:rPr>
          <w:rFonts w:cs="Arial"/>
          <w:sz w:val="24"/>
          <w:szCs w:val="24"/>
        </w:rPr>
        <w:t xml:space="preserve"> group</w:t>
      </w:r>
      <w:r w:rsidR="00522F46">
        <w:rPr>
          <w:rFonts w:cs="Arial"/>
          <w:sz w:val="24"/>
          <w:szCs w:val="24"/>
        </w:rPr>
        <w:t>s</w:t>
      </w:r>
      <w:r w:rsidR="0013185B">
        <w:rPr>
          <w:rFonts w:cs="Arial"/>
          <w:sz w:val="24"/>
          <w:szCs w:val="24"/>
        </w:rPr>
        <w:t xml:space="preserve">, </w:t>
      </w:r>
      <w:r w:rsidRPr="00277065">
        <w:rPr>
          <w:rFonts w:cs="Arial"/>
          <w:sz w:val="24"/>
          <w:szCs w:val="24"/>
        </w:rPr>
        <w:t>whi</w:t>
      </w:r>
      <w:r w:rsidR="00522F46">
        <w:rPr>
          <w:rFonts w:cs="Arial"/>
          <w:sz w:val="24"/>
          <w:szCs w:val="24"/>
        </w:rPr>
        <w:t xml:space="preserve">ch allows for creation of tailored solutions. </w:t>
      </w:r>
    </w:p>
    <w:p w:rsidR="00277065" w:rsidRPr="00277065" w:rsidRDefault="00277065" w:rsidP="00277065">
      <w:pPr>
        <w:spacing w:line="360" w:lineRule="auto"/>
        <w:ind w:left="720"/>
        <w:contextualSpacing/>
        <w:rPr>
          <w:rFonts w:cs="Arial"/>
          <w:sz w:val="24"/>
          <w:szCs w:val="24"/>
        </w:rPr>
      </w:pPr>
      <w:r w:rsidRPr="00277065">
        <w:rPr>
          <w:rFonts w:cs="Arial"/>
          <w:sz w:val="24"/>
          <w:szCs w:val="24"/>
        </w:rPr>
        <w:t xml:space="preserve">c.) What are some factors to use when segmenting your priority population?  </w:t>
      </w:r>
    </w:p>
    <w:p w:rsidR="00277065" w:rsidRPr="00277065" w:rsidRDefault="00277065" w:rsidP="00277065">
      <w:pPr>
        <w:spacing w:line="360" w:lineRule="auto"/>
        <w:ind w:left="720"/>
        <w:contextualSpacing/>
        <w:rPr>
          <w:rFonts w:cs="Arial"/>
          <w:sz w:val="24"/>
          <w:szCs w:val="24"/>
        </w:rPr>
      </w:pPr>
      <w:r w:rsidRPr="00277065">
        <w:rPr>
          <w:rFonts w:cs="Arial"/>
          <w:sz w:val="24"/>
          <w:szCs w:val="24"/>
        </w:rPr>
        <w:t>Factors to use when segmenting your p</w:t>
      </w:r>
      <w:r w:rsidR="00537F44">
        <w:rPr>
          <w:rFonts w:cs="Arial"/>
          <w:sz w:val="24"/>
          <w:szCs w:val="24"/>
        </w:rPr>
        <w:t xml:space="preserve">riority population are geographical factors, demographical factors such as age and gender. Segmentation can also follow psychosocial, and behavioral </w:t>
      </w:r>
      <w:r w:rsidR="009F6AB0">
        <w:rPr>
          <w:rFonts w:cs="Arial"/>
          <w:sz w:val="24"/>
          <w:szCs w:val="24"/>
        </w:rPr>
        <w:t xml:space="preserve">factors. </w:t>
      </w:r>
    </w:p>
    <w:p w:rsidR="00277065" w:rsidRDefault="00277065" w:rsidP="00277065">
      <w:pPr>
        <w:spacing w:line="360" w:lineRule="auto"/>
        <w:ind w:left="720"/>
        <w:contextualSpacing/>
        <w:rPr>
          <w:rFonts w:cs="Arial"/>
          <w:sz w:val="24"/>
          <w:szCs w:val="24"/>
        </w:rPr>
      </w:pPr>
      <w:r w:rsidRPr="00277065">
        <w:rPr>
          <w:rFonts w:cs="Arial"/>
          <w:sz w:val="24"/>
          <w:szCs w:val="24"/>
        </w:rPr>
        <w:t>d.) How might you segment a population of high school students to increase effectiveness of a drug abuse prevention program in a school district?</w:t>
      </w:r>
    </w:p>
    <w:p w:rsidR="009F6AB0" w:rsidRPr="0073594A" w:rsidRDefault="00364616" w:rsidP="00277065">
      <w:pPr>
        <w:spacing w:line="360" w:lineRule="auto"/>
        <w:ind w:left="720"/>
        <w:contextualSpacing/>
        <w:rPr>
          <w:rFonts w:cs="Arial"/>
          <w:sz w:val="24"/>
          <w:szCs w:val="24"/>
        </w:rPr>
      </w:pPr>
      <w:r w:rsidRPr="0073594A">
        <w:rPr>
          <w:rFonts w:cs="Arial"/>
          <w:sz w:val="24"/>
          <w:szCs w:val="24"/>
        </w:rPr>
        <w:t>Demographic</w:t>
      </w:r>
      <w:r w:rsidR="007D6727" w:rsidRPr="0073594A">
        <w:rPr>
          <w:rFonts w:cs="Arial"/>
          <w:sz w:val="24"/>
          <w:szCs w:val="24"/>
        </w:rPr>
        <w:t xml:space="preserve"> </w:t>
      </w:r>
      <w:r w:rsidRPr="0073594A">
        <w:rPr>
          <w:rFonts w:cs="Arial"/>
          <w:sz w:val="24"/>
          <w:szCs w:val="24"/>
        </w:rPr>
        <w:t xml:space="preserve">factors can be used to identify </w:t>
      </w:r>
      <w:r w:rsidR="00C41965" w:rsidRPr="0073594A">
        <w:rPr>
          <w:rFonts w:cs="Arial"/>
          <w:sz w:val="24"/>
          <w:szCs w:val="24"/>
        </w:rPr>
        <w:t xml:space="preserve">students from low income households and single parent homes since they may be more vulnerable to using drugs. </w:t>
      </w:r>
      <w:r w:rsidRPr="0073594A">
        <w:rPr>
          <w:rFonts w:cs="Arial"/>
          <w:sz w:val="24"/>
          <w:szCs w:val="24"/>
        </w:rPr>
        <w:t xml:space="preserve">In addition, </w:t>
      </w:r>
      <w:r w:rsidR="007C5A41" w:rsidRPr="0073594A">
        <w:rPr>
          <w:rFonts w:cs="Arial"/>
          <w:sz w:val="24"/>
          <w:szCs w:val="24"/>
        </w:rPr>
        <w:t>the population can be segmented by gender and</w:t>
      </w:r>
      <w:r w:rsidR="000E59C6" w:rsidRPr="0073594A">
        <w:rPr>
          <w:rFonts w:cs="Arial"/>
          <w:sz w:val="24"/>
          <w:szCs w:val="24"/>
        </w:rPr>
        <w:t xml:space="preserve"> race/ethnicity to implement specific programs for the most vulnerable groups. </w:t>
      </w:r>
      <w:r w:rsidR="007C5A41" w:rsidRPr="0073594A">
        <w:rPr>
          <w:rFonts w:cs="Arial"/>
          <w:sz w:val="24"/>
          <w:szCs w:val="24"/>
        </w:rPr>
        <w:t xml:space="preserve"> </w:t>
      </w:r>
    </w:p>
    <w:p w:rsidR="00550D11" w:rsidRPr="0073594A" w:rsidRDefault="001960E7" w:rsidP="0092434E">
      <w:pPr>
        <w:numPr>
          <w:ilvl w:val="0"/>
          <w:numId w:val="1"/>
        </w:numPr>
        <w:rPr>
          <w:rFonts w:cs="Arial"/>
          <w:sz w:val="24"/>
          <w:szCs w:val="24"/>
        </w:rPr>
      </w:pPr>
      <w:r w:rsidRPr="0073594A">
        <w:rPr>
          <w:rFonts w:cs="Arial"/>
          <w:sz w:val="24"/>
          <w:szCs w:val="24"/>
        </w:rPr>
        <w:t xml:space="preserve">4Ps in an immunization program </w:t>
      </w:r>
    </w:p>
    <w:p w:rsidR="001960E7" w:rsidRPr="0073594A" w:rsidRDefault="00350322" w:rsidP="00550D11">
      <w:pPr>
        <w:ind w:left="720"/>
        <w:rPr>
          <w:rFonts w:cs="Arial"/>
          <w:sz w:val="24"/>
          <w:szCs w:val="24"/>
        </w:rPr>
      </w:pPr>
      <w:r w:rsidRPr="0073594A">
        <w:rPr>
          <w:rFonts w:cs="Arial"/>
          <w:sz w:val="24"/>
          <w:szCs w:val="24"/>
        </w:rPr>
        <w:t xml:space="preserve">Product. The product is the item on offer in this case, a vaccine that will prevent children from falling sick. </w:t>
      </w:r>
      <w:r w:rsidR="007B44AB" w:rsidRPr="0073594A">
        <w:rPr>
          <w:rFonts w:cs="Arial"/>
          <w:sz w:val="24"/>
          <w:szCs w:val="24"/>
        </w:rPr>
        <w:t xml:space="preserve">Previous evidence that the vaccine works will be crucial in helping parents </w:t>
      </w:r>
      <w:r w:rsidR="00353EEE" w:rsidRPr="0073594A">
        <w:rPr>
          <w:rFonts w:cs="Arial"/>
          <w:sz w:val="24"/>
          <w:szCs w:val="24"/>
        </w:rPr>
        <w:t>acknowledge</w:t>
      </w:r>
      <w:r w:rsidR="007B44AB" w:rsidRPr="0073594A">
        <w:rPr>
          <w:rFonts w:cs="Arial"/>
          <w:sz w:val="24"/>
          <w:szCs w:val="24"/>
        </w:rPr>
        <w:t xml:space="preserve"> the vaccine’</w:t>
      </w:r>
      <w:r w:rsidR="008A63DF" w:rsidRPr="0073594A">
        <w:rPr>
          <w:rFonts w:cs="Arial"/>
          <w:sz w:val="24"/>
          <w:szCs w:val="24"/>
        </w:rPr>
        <w:t xml:space="preserve">s value to </w:t>
      </w:r>
      <w:r w:rsidR="004D5C7E" w:rsidRPr="0073594A">
        <w:rPr>
          <w:rFonts w:cs="Arial"/>
          <w:sz w:val="24"/>
          <w:szCs w:val="24"/>
        </w:rPr>
        <w:t xml:space="preserve">bring their children. </w:t>
      </w:r>
    </w:p>
    <w:p w:rsidR="001960E7" w:rsidRPr="0073594A" w:rsidRDefault="00353EEE" w:rsidP="00550D11">
      <w:pPr>
        <w:ind w:left="720"/>
        <w:rPr>
          <w:rFonts w:cs="Arial"/>
          <w:sz w:val="24"/>
          <w:szCs w:val="24"/>
        </w:rPr>
      </w:pPr>
      <w:r w:rsidRPr="0073594A">
        <w:rPr>
          <w:rFonts w:cs="Arial"/>
          <w:sz w:val="24"/>
          <w:szCs w:val="24"/>
        </w:rPr>
        <w:t xml:space="preserve">Price: The price is what the parents have to pay to get their children vaccinated. </w:t>
      </w:r>
      <w:r w:rsidR="00B62E6C" w:rsidRPr="0073594A">
        <w:rPr>
          <w:rFonts w:cs="Arial"/>
          <w:sz w:val="24"/>
          <w:szCs w:val="24"/>
        </w:rPr>
        <w:t xml:space="preserve">The vaccine has a both financial and psychological costs since a small dosage </w:t>
      </w:r>
      <w:r w:rsidR="00E4087A" w:rsidRPr="0073594A">
        <w:rPr>
          <w:rFonts w:cs="Arial"/>
          <w:sz w:val="24"/>
          <w:szCs w:val="24"/>
        </w:rPr>
        <w:t xml:space="preserve">may save a parent the </w:t>
      </w:r>
      <w:r w:rsidR="00C9602B" w:rsidRPr="0073594A">
        <w:rPr>
          <w:rFonts w:cs="Arial"/>
          <w:sz w:val="24"/>
          <w:szCs w:val="24"/>
        </w:rPr>
        <w:t>financial</w:t>
      </w:r>
      <w:r w:rsidR="00E4087A" w:rsidRPr="0073594A">
        <w:rPr>
          <w:rFonts w:cs="Arial"/>
          <w:sz w:val="24"/>
          <w:szCs w:val="24"/>
        </w:rPr>
        <w:t xml:space="preserve"> burden of curing a sick child while also </w:t>
      </w:r>
      <w:r w:rsidR="00C9602B" w:rsidRPr="0073594A">
        <w:rPr>
          <w:rFonts w:cs="Arial"/>
          <w:sz w:val="24"/>
          <w:szCs w:val="24"/>
        </w:rPr>
        <w:t xml:space="preserve">giving them the peace of mind about the child’s well being given the protection against certain diseases. </w:t>
      </w:r>
    </w:p>
    <w:p w:rsidR="001960E7" w:rsidRPr="0073594A" w:rsidRDefault="00C9602B" w:rsidP="00550D11">
      <w:pPr>
        <w:ind w:left="720"/>
        <w:rPr>
          <w:rFonts w:cs="Arial"/>
          <w:sz w:val="24"/>
          <w:szCs w:val="24"/>
        </w:rPr>
      </w:pPr>
      <w:r w:rsidRPr="0073594A">
        <w:rPr>
          <w:rFonts w:cs="Arial"/>
          <w:sz w:val="24"/>
          <w:szCs w:val="24"/>
        </w:rPr>
        <w:t>Promotion: These are measures for ensuring the information about the benefits of the product reach the intended target.</w:t>
      </w:r>
      <w:r w:rsidR="0078146C" w:rsidRPr="0073594A">
        <w:rPr>
          <w:rFonts w:cs="Arial"/>
          <w:sz w:val="24"/>
          <w:szCs w:val="24"/>
        </w:rPr>
        <w:t xml:space="preserve"> </w:t>
      </w:r>
      <w:r w:rsidR="00F059E2" w:rsidRPr="0073594A">
        <w:rPr>
          <w:rFonts w:cs="Arial"/>
          <w:sz w:val="24"/>
          <w:szCs w:val="24"/>
        </w:rPr>
        <w:t xml:space="preserve">The use of mass media channels such as radio, and TV is essential to promote the inoculation program to reach the entire county. In addition, </w:t>
      </w:r>
      <w:r w:rsidR="00FA38CB" w:rsidRPr="0073594A">
        <w:rPr>
          <w:rFonts w:cs="Arial"/>
          <w:sz w:val="24"/>
          <w:szCs w:val="24"/>
        </w:rPr>
        <w:t xml:space="preserve">advisory </w:t>
      </w:r>
      <w:r w:rsidR="00F059E2" w:rsidRPr="0073594A">
        <w:rPr>
          <w:rFonts w:cs="Arial"/>
          <w:sz w:val="24"/>
          <w:szCs w:val="24"/>
        </w:rPr>
        <w:t xml:space="preserve">messages by medics </w:t>
      </w:r>
      <w:r w:rsidR="00FA38CB" w:rsidRPr="0073594A">
        <w:rPr>
          <w:rFonts w:cs="Arial"/>
          <w:sz w:val="24"/>
          <w:szCs w:val="24"/>
        </w:rPr>
        <w:t xml:space="preserve">on the importance of the vaccine </w:t>
      </w:r>
      <w:r w:rsidR="00F059E2" w:rsidRPr="0073594A">
        <w:rPr>
          <w:rFonts w:cs="Arial"/>
          <w:sz w:val="24"/>
          <w:szCs w:val="24"/>
        </w:rPr>
        <w:t xml:space="preserve">will </w:t>
      </w:r>
      <w:r w:rsidR="00FA38CB" w:rsidRPr="0073594A">
        <w:rPr>
          <w:rFonts w:cs="Arial"/>
          <w:sz w:val="24"/>
          <w:szCs w:val="24"/>
        </w:rPr>
        <w:t>convince</w:t>
      </w:r>
      <w:r w:rsidR="00F059E2" w:rsidRPr="0073594A">
        <w:rPr>
          <w:rFonts w:cs="Arial"/>
          <w:sz w:val="24"/>
          <w:szCs w:val="24"/>
        </w:rPr>
        <w:t xml:space="preserve"> more parents to bring their children for vaccinatio</w:t>
      </w:r>
      <w:r w:rsidR="007E68A6" w:rsidRPr="0073594A">
        <w:rPr>
          <w:rFonts w:cs="Arial"/>
          <w:sz w:val="24"/>
          <w:szCs w:val="24"/>
        </w:rPr>
        <w:t xml:space="preserve">n. </w:t>
      </w:r>
    </w:p>
    <w:p w:rsidR="00CE325E" w:rsidRPr="0073594A" w:rsidRDefault="00FA38CB" w:rsidP="00550D11">
      <w:pPr>
        <w:ind w:left="720"/>
        <w:rPr>
          <w:rFonts w:cs="Arial"/>
          <w:sz w:val="24"/>
          <w:szCs w:val="24"/>
        </w:rPr>
      </w:pPr>
      <w:r w:rsidRPr="0073594A">
        <w:rPr>
          <w:rFonts w:cs="Arial"/>
          <w:sz w:val="24"/>
          <w:szCs w:val="24"/>
        </w:rPr>
        <w:t xml:space="preserve">Place; The </w:t>
      </w:r>
      <w:r w:rsidR="00794C95" w:rsidRPr="0073594A">
        <w:rPr>
          <w:rFonts w:cs="Arial"/>
          <w:sz w:val="24"/>
          <w:szCs w:val="24"/>
        </w:rPr>
        <w:t xml:space="preserve">location, </w:t>
      </w:r>
      <w:r w:rsidRPr="0073594A">
        <w:rPr>
          <w:rFonts w:cs="Arial"/>
          <w:sz w:val="24"/>
          <w:szCs w:val="24"/>
        </w:rPr>
        <w:t>convenience</w:t>
      </w:r>
      <w:r w:rsidR="00794C95" w:rsidRPr="0073594A">
        <w:rPr>
          <w:rFonts w:cs="Arial"/>
          <w:sz w:val="24"/>
          <w:szCs w:val="24"/>
        </w:rPr>
        <w:t>,</w:t>
      </w:r>
      <w:r w:rsidRPr="0073594A">
        <w:rPr>
          <w:rFonts w:cs="Arial"/>
          <w:sz w:val="24"/>
          <w:szCs w:val="24"/>
        </w:rPr>
        <w:t xml:space="preserve"> and reach of accessing a product. </w:t>
      </w:r>
      <w:r w:rsidR="00C81412" w:rsidRPr="0073594A">
        <w:rPr>
          <w:rFonts w:cs="Arial"/>
          <w:sz w:val="24"/>
          <w:szCs w:val="24"/>
        </w:rPr>
        <w:t xml:space="preserve">Administering the vaccine in social areas such as hospitals, schools, malls and churches may be cost effective in reaching a wider audience. </w:t>
      </w:r>
    </w:p>
    <w:p w:rsidR="00A27539" w:rsidRPr="0073594A" w:rsidRDefault="00D22E1B" w:rsidP="00550D11">
      <w:pPr>
        <w:ind w:left="720"/>
        <w:rPr>
          <w:rFonts w:cs="Arial"/>
          <w:sz w:val="24"/>
          <w:szCs w:val="24"/>
        </w:rPr>
      </w:pPr>
      <w:r w:rsidRPr="0073594A">
        <w:rPr>
          <w:rFonts w:cs="Arial"/>
          <w:sz w:val="24"/>
          <w:szCs w:val="24"/>
        </w:rPr>
        <w:t>Competition</w:t>
      </w:r>
      <w:r w:rsidR="00A27539" w:rsidRPr="0073594A">
        <w:rPr>
          <w:rFonts w:cs="Arial"/>
          <w:sz w:val="24"/>
          <w:szCs w:val="24"/>
        </w:rPr>
        <w:t xml:space="preserve"> exists since </w:t>
      </w:r>
      <w:r w:rsidRPr="0073594A">
        <w:rPr>
          <w:rFonts w:cs="Arial"/>
          <w:sz w:val="24"/>
          <w:szCs w:val="24"/>
        </w:rPr>
        <w:t>major pharmaceutical</w:t>
      </w:r>
      <w:r w:rsidR="00A27539" w:rsidRPr="0073594A">
        <w:rPr>
          <w:rFonts w:cs="Arial"/>
          <w:sz w:val="24"/>
          <w:szCs w:val="24"/>
        </w:rPr>
        <w:t xml:space="preserve"> companies </w:t>
      </w:r>
      <w:r w:rsidRPr="0073594A">
        <w:rPr>
          <w:rFonts w:cs="Arial"/>
          <w:sz w:val="24"/>
          <w:szCs w:val="24"/>
        </w:rPr>
        <w:t xml:space="preserve">produce and market their </w:t>
      </w:r>
      <w:r w:rsidR="00F6197D" w:rsidRPr="0073594A">
        <w:rPr>
          <w:rFonts w:cs="Arial"/>
          <w:sz w:val="24"/>
          <w:szCs w:val="24"/>
        </w:rPr>
        <w:t xml:space="preserve">own </w:t>
      </w:r>
      <w:r w:rsidRPr="0073594A">
        <w:rPr>
          <w:rFonts w:cs="Arial"/>
          <w:sz w:val="24"/>
          <w:szCs w:val="24"/>
        </w:rPr>
        <w:t xml:space="preserve">vaccines. </w:t>
      </w:r>
      <w:r w:rsidR="00BD1D13" w:rsidRPr="0073594A">
        <w:rPr>
          <w:rFonts w:cs="Arial"/>
          <w:sz w:val="24"/>
          <w:szCs w:val="24"/>
        </w:rPr>
        <w:t xml:space="preserve">Providing statistics on the efficacy of the vaccine and the low risks compared to its benefits would help more parents accept </w:t>
      </w:r>
      <w:r w:rsidR="003813FB" w:rsidRPr="0073594A">
        <w:rPr>
          <w:rFonts w:cs="Arial"/>
          <w:sz w:val="24"/>
          <w:szCs w:val="24"/>
        </w:rPr>
        <w:t xml:space="preserve">its value. </w:t>
      </w:r>
    </w:p>
    <w:p w:rsidR="00AC2AE3" w:rsidRPr="0073594A" w:rsidRDefault="0092434E" w:rsidP="00AC2AE3">
      <w:pPr>
        <w:numPr>
          <w:ilvl w:val="0"/>
          <w:numId w:val="1"/>
        </w:numPr>
        <w:rPr>
          <w:rFonts w:cs="Arial"/>
          <w:sz w:val="24"/>
          <w:szCs w:val="24"/>
        </w:rPr>
      </w:pPr>
      <w:r w:rsidRPr="0073594A">
        <w:rPr>
          <w:rFonts w:cs="Arial"/>
          <w:sz w:val="24"/>
          <w:szCs w:val="24"/>
        </w:rPr>
        <w:t xml:space="preserve">Timetable </w:t>
      </w:r>
      <w:r w:rsidR="007E296B" w:rsidRPr="0073594A">
        <w:rPr>
          <w:rFonts w:cs="Arial"/>
          <w:sz w:val="24"/>
          <w:szCs w:val="24"/>
        </w:rPr>
        <w:t xml:space="preserve">for event </w:t>
      </w:r>
    </w:p>
    <w:p w:rsidR="009B28FF" w:rsidRPr="009B28FF" w:rsidRDefault="009B28FF" w:rsidP="009B28FF">
      <w:pPr>
        <w:ind w:left="720"/>
        <w:rPr>
          <w:rFonts w:cs="Arial"/>
          <w:sz w:val="24"/>
          <w:szCs w:val="24"/>
        </w:rPr>
      </w:pPr>
      <w:r w:rsidRPr="009B28FF">
        <w:rPr>
          <w:rFonts w:cs="Arial"/>
          <w:sz w:val="24"/>
          <w:szCs w:val="24"/>
        </w:rPr>
        <w:t xml:space="preserve">The timetable is important to ensure there is proper organization during the event to realize the intended objective of creating awareness on heart conditions as well as raise money for children with such problems.   </w:t>
      </w:r>
    </w:p>
    <w:p w:rsidR="009B28FF" w:rsidRPr="0073594A" w:rsidRDefault="00E3212D" w:rsidP="00E3212D">
      <w:pPr>
        <w:ind w:left="720"/>
        <w:jc w:val="center"/>
        <w:rPr>
          <w:rFonts w:cs="Arial"/>
          <w:b/>
          <w:sz w:val="24"/>
          <w:szCs w:val="24"/>
        </w:rPr>
      </w:pPr>
      <w:r w:rsidRPr="0073594A">
        <w:rPr>
          <w:rFonts w:cs="Arial"/>
          <w:b/>
          <w:sz w:val="24"/>
          <w:szCs w:val="24"/>
        </w:rPr>
        <w:t>Fun Run Event</w:t>
      </w:r>
    </w:p>
    <w:tbl>
      <w:tblPr>
        <w:tblW w:w="9075"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2984"/>
        <w:gridCol w:w="6091"/>
      </w:tblGrid>
      <w:tr w:rsidR="00AC2AE3" w:rsidRPr="00AC2AE3" w:rsidTr="00AC2AE3">
        <w:tc>
          <w:tcPr>
            <w:tcW w:w="1800" w:type="dxa"/>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AC2AE3" w:rsidRPr="00AC2AE3" w:rsidRDefault="008468AF" w:rsidP="00AC2AE3">
            <w:pPr>
              <w:spacing w:line="240" w:lineRule="auto"/>
              <w:rPr>
                <w:rFonts w:ascii="Times New Roman" w:eastAsia="Times New Roman" w:hAnsi="Times New Roman"/>
                <w:sz w:val="24"/>
                <w:szCs w:val="24"/>
              </w:rPr>
            </w:pPr>
            <w:r>
              <w:rPr>
                <w:rFonts w:ascii="inherit" w:eastAsia="Times New Roman" w:hAnsi="inherit"/>
                <w:b/>
                <w:bCs/>
                <w:sz w:val="24"/>
                <w:szCs w:val="24"/>
                <w:bdr w:val="none" w:sz="0" w:space="0" w:color="auto" w:frame="1"/>
              </w:rPr>
              <w:t>07.00-09</w:t>
            </w:r>
            <w:r w:rsidR="00AC2AE3" w:rsidRPr="00AC2AE3">
              <w:rPr>
                <w:rFonts w:ascii="inherit" w:eastAsia="Times New Roman" w:hAnsi="inherit"/>
                <w:b/>
                <w:bCs/>
                <w:sz w:val="24"/>
                <w:szCs w:val="24"/>
                <w:bdr w:val="none" w:sz="0" w:space="0" w:color="auto" w:frame="1"/>
              </w:rPr>
              <w:t>.00</w:t>
            </w:r>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AC2AE3" w:rsidRPr="00AC2AE3" w:rsidRDefault="005F54AD" w:rsidP="005F54AD">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Setting up charity stalls, Public Speaker System, </w:t>
            </w:r>
            <w:r w:rsidR="00AC2AE3">
              <w:rPr>
                <w:rFonts w:ascii="Times New Roman" w:eastAsia="Times New Roman" w:hAnsi="Times New Roman"/>
                <w:sz w:val="24"/>
                <w:szCs w:val="24"/>
              </w:rPr>
              <w:t xml:space="preserve">Picking branded </w:t>
            </w:r>
            <w:r w:rsidR="002F7543">
              <w:rPr>
                <w:rFonts w:ascii="Times New Roman" w:eastAsia="Times New Roman" w:hAnsi="Times New Roman"/>
                <w:sz w:val="24"/>
                <w:szCs w:val="24"/>
              </w:rPr>
              <w:t xml:space="preserve">race </w:t>
            </w:r>
            <w:r w:rsidR="00AC2AE3">
              <w:rPr>
                <w:rFonts w:ascii="Times New Roman" w:eastAsia="Times New Roman" w:hAnsi="Times New Roman"/>
                <w:sz w:val="24"/>
                <w:szCs w:val="24"/>
              </w:rPr>
              <w:t>T-shirts</w:t>
            </w:r>
            <w:r w:rsidR="008468AF">
              <w:rPr>
                <w:rFonts w:ascii="Times New Roman" w:eastAsia="Times New Roman" w:hAnsi="Times New Roman"/>
                <w:sz w:val="24"/>
                <w:szCs w:val="24"/>
              </w:rPr>
              <w:t>;</w:t>
            </w:r>
            <w:r>
              <w:rPr>
                <w:rFonts w:ascii="Times New Roman" w:eastAsia="Times New Roman" w:hAnsi="Times New Roman"/>
                <w:sz w:val="24"/>
                <w:szCs w:val="24"/>
              </w:rPr>
              <w:t xml:space="preserve"> Refreshment Stand; </w:t>
            </w:r>
            <w:r w:rsidR="008468AF">
              <w:rPr>
                <w:rFonts w:ascii="Times New Roman" w:eastAsia="Times New Roman" w:hAnsi="Times New Roman"/>
                <w:sz w:val="24"/>
                <w:szCs w:val="24"/>
              </w:rPr>
              <w:t xml:space="preserve"> </w:t>
            </w:r>
          </w:p>
        </w:tc>
      </w:tr>
      <w:tr w:rsidR="00AC2AE3" w:rsidRPr="00AC2AE3" w:rsidTr="00E5580D">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tcPr>
          <w:p w:rsidR="00AC2AE3" w:rsidRPr="00AC2AE3" w:rsidRDefault="00E5580D" w:rsidP="00AC2AE3">
            <w:pPr>
              <w:spacing w:line="240" w:lineRule="auto"/>
              <w:rPr>
                <w:rFonts w:ascii="Times New Roman" w:eastAsia="Times New Roman" w:hAnsi="Times New Roman"/>
                <w:b/>
                <w:sz w:val="24"/>
                <w:szCs w:val="24"/>
              </w:rPr>
            </w:pPr>
            <w:r w:rsidRPr="0062558C">
              <w:rPr>
                <w:rFonts w:ascii="Times New Roman" w:eastAsia="Times New Roman" w:hAnsi="Times New Roman"/>
                <w:b/>
                <w:sz w:val="24"/>
                <w:szCs w:val="24"/>
              </w:rPr>
              <w:t>07.00</w:t>
            </w:r>
            <w:r w:rsidR="00E71093">
              <w:rPr>
                <w:rFonts w:ascii="Times New Roman" w:eastAsia="Times New Roman" w:hAnsi="Times New Roman"/>
                <w:b/>
                <w:sz w:val="24"/>
                <w:szCs w:val="24"/>
              </w:rPr>
              <w:t>-07.30</w:t>
            </w:r>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tcPr>
          <w:p w:rsidR="00AC2AE3" w:rsidRPr="00AC2AE3" w:rsidRDefault="0062558C" w:rsidP="00AC2AE3">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Setting up Temporary Hospital Sheds </w:t>
            </w:r>
            <w:r w:rsidR="00EB77F0">
              <w:rPr>
                <w:rFonts w:ascii="Times New Roman" w:eastAsia="Times New Roman" w:hAnsi="Times New Roman"/>
                <w:sz w:val="24"/>
                <w:szCs w:val="24"/>
              </w:rPr>
              <w:t>for Heart check-up</w:t>
            </w:r>
          </w:p>
        </w:tc>
      </w:tr>
      <w:tr w:rsidR="00E5580D" w:rsidRPr="00AC2AE3" w:rsidTr="00AC2AE3">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E5580D" w:rsidRPr="00AC2AE3" w:rsidRDefault="00E5580D" w:rsidP="00E5580D">
            <w:pPr>
              <w:spacing w:line="240" w:lineRule="auto"/>
              <w:rPr>
                <w:rFonts w:ascii="Times New Roman" w:eastAsia="Times New Roman" w:hAnsi="Times New Roman"/>
                <w:sz w:val="24"/>
                <w:szCs w:val="24"/>
              </w:rPr>
            </w:pPr>
            <w:r>
              <w:rPr>
                <w:rFonts w:ascii="inherit" w:eastAsia="Times New Roman" w:hAnsi="inherit"/>
                <w:b/>
                <w:bCs/>
                <w:sz w:val="24"/>
                <w:szCs w:val="24"/>
                <w:bdr w:val="none" w:sz="0" w:space="0" w:color="auto" w:frame="1"/>
              </w:rPr>
              <w:t xml:space="preserve">07.00- The rest of the day </w:t>
            </w:r>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E5580D" w:rsidRPr="00AC2AE3" w:rsidRDefault="00E5580D" w:rsidP="00E5580D">
            <w:pPr>
              <w:spacing w:line="240" w:lineRule="auto"/>
              <w:rPr>
                <w:rFonts w:ascii="Times New Roman" w:eastAsia="Times New Roman" w:hAnsi="Times New Roman"/>
                <w:sz w:val="24"/>
                <w:szCs w:val="24"/>
              </w:rPr>
            </w:pPr>
            <w:r>
              <w:rPr>
                <w:rFonts w:ascii="Times New Roman" w:eastAsia="Times New Roman" w:hAnsi="Times New Roman"/>
                <w:sz w:val="24"/>
                <w:szCs w:val="24"/>
              </w:rPr>
              <w:t>Continuous Basic Health checks such as measuring B.P levels</w:t>
            </w:r>
            <w:r w:rsidR="004A4650">
              <w:rPr>
                <w:rFonts w:ascii="Times New Roman" w:eastAsia="Times New Roman" w:hAnsi="Times New Roman"/>
                <w:sz w:val="24"/>
                <w:szCs w:val="24"/>
              </w:rPr>
              <w:t>; blood sugar levels, hear rate etc</w:t>
            </w:r>
          </w:p>
        </w:tc>
      </w:tr>
      <w:tr w:rsidR="00E5580D" w:rsidRPr="00AC2AE3" w:rsidTr="00AC2AE3">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E5580D" w:rsidRPr="00AC2AE3" w:rsidRDefault="00E5580D" w:rsidP="00E5580D">
            <w:pPr>
              <w:spacing w:line="240" w:lineRule="auto"/>
              <w:rPr>
                <w:rFonts w:ascii="Times New Roman" w:eastAsia="Times New Roman" w:hAnsi="Times New Roman"/>
                <w:sz w:val="24"/>
                <w:szCs w:val="24"/>
              </w:rPr>
            </w:pPr>
            <w:r>
              <w:rPr>
                <w:rFonts w:ascii="inherit" w:eastAsia="Times New Roman" w:hAnsi="inherit"/>
                <w:b/>
                <w:bCs/>
                <w:sz w:val="24"/>
                <w:szCs w:val="24"/>
                <w:bdr w:val="none" w:sz="0" w:space="0" w:color="auto" w:frame="1"/>
              </w:rPr>
              <w:t>08.00- 10.00</w:t>
            </w:r>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E5580D" w:rsidRPr="00AC2AE3" w:rsidRDefault="00E5580D" w:rsidP="00E5580D">
            <w:pPr>
              <w:spacing w:line="240" w:lineRule="auto"/>
              <w:rPr>
                <w:rFonts w:ascii="Times New Roman" w:eastAsia="Times New Roman" w:hAnsi="Times New Roman"/>
                <w:sz w:val="24"/>
                <w:szCs w:val="24"/>
              </w:rPr>
            </w:pPr>
            <w:r>
              <w:rPr>
                <w:rFonts w:ascii="Times New Roman" w:eastAsia="Times New Roman" w:hAnsi="Times New Roman"/>
                <w:sz w:val="24"/>
                <w:szCs w:val="24"/>
              </w:rPr>
              <w:t>Individual and team photo shoot</w:t>
            </w:r>
          </w:p>
        </w:tc>
      </w:tr>
      <w:tr w:rsidR="00E5580D" w:rsidRPr="00AC2AE3" w:rsidTr="00AC2AE3">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E5580D" w:rsidRPr="00AC2AE3" w:rsidRDefault="00E5580D" w:rsidP="00E5580D">
            <w:pPr>
              <w:spacing w:line="240" w:lineRule="auto"/>
              <w:rPr>
                <w:rFonts w:ascii="Times New Roman" w:eastAsia="Times New Roman" w:hAnsi="Times New Roman"/>
                <w:sz w:val="24"/>
                <w:szCs w:val="24"/>
              </w:rPr>
            </w:pPr>
            <w:r>
              <w:rPr>
                <w:rFonts w:ascii="inherit" w:eastAsia="Times New Roman" w:hAnsi="inherit"/>
                <w:b/>
                <w:bCs/>
                <w:sz w:val="24"/>
                <w:szCs w:val="24"/>
                <w:bdr w:val="none" w:sz="0" w:space="0" w:color="auto" w:frame="1"/>
              </w:rPr>
              <w:t>10.00</w:t>
            </w:r>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E5580D" w:rsidRDefault="00E5580D" w:rsidP="00E5580D">
            <w:pPr>
              <w:spacing w:line="240" w:lineRule="auto"/>
              <w:rPr>
                <w:rFonts w:ascii="Times New Roman" w:eastAsia="Times New Roman" w:hAnsi="Times New Roman"/>
                <w:sz w:val="24"/>
                <w:szCs w:val="24"/>
              </w:rPr>
            </w:pPr>
            <w:r w:rsidRPr="00AC2AE3">
              <w:rPr>
                <w:rFonts w:ascii="Times New Roman" w:eastAsia="Times New Roman" w:hAnsi="Times New Roman"/>
                <w:sz w:val="24"/>
                <w:szCs w:val="24"/>
              </w:rPr>
              <w:t>KIDS</w:t>
            </w:r>
            <w:r>
              <w:rPr>
                <w:rFonts w:ascii="Times New Roman" w:eastAsia="Times New Roman" w:hAnsi="Times New Roman"/>
                <w:sz w:val="24"/>
                <w:szCs w:val="24"/>
              </w:rPr>
              <w:t xml:space="preserve"> </w:t>
            </w:r>
            <w:r w:rsidR="0073594A">
              <w:rPr>
                <w:rFonts w:ascii="Times New Roman" w:eastAsia="Times New Roman" w:hAnsi="Times New Roman"/>
                <w:sz w:val="24"/>
                <w:szCs w:val="24"/>
              </w:rPr>
              <w:t xml:space="preserve">FUN </w:t>
            </w:r>
            <w:r>
              <w:rPr>
                <w:rFonts w:ascii="Times New Roman" w:eastAsia="Times New Roman" w:hAnsi="Times New Roman"/>
                <w:sz w:val="24"/>
                <w:szCs w:val="24"/>
              </w:rPr>
              <w:t xml:space="preserve">RUN: 4-7 Years </w:t>
            </w:r>
          </w:p>
          <w:p w:rsidR="00E5580D" w:rsidRPr="00AC2AE3" w:rsidRDefault="00E5580D" w:rsidP="00E5580D">
            <w:pPr>
              <w:spacing w:line="240" w:lineRule="auto"/>
              <w:rPr>
                <w:rFonts w:ascii="Times New Roman" w:eastAsia="Times New Roman" w:hAnsi="Times New Roman"/>
                <w:sz w:val="24"/>
                <w:szCs w:val="24"/>
              </w:rPr>
            </w:pPr>
          </w:p>
        </w:tc>
      </w:tr>
      <w:tr w:rsidR="00E5580D" w:rsidRPr="00AC2AE3" w:rsidTr="00AC2AE3">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E5580D" w:rsidRPr="00AC2AE3" w:rsidRDefault="00E5580D" w:rsidP="00E5580D">
            <w:pPr>
              <w:spacing w:line="240" w:lineRule="auto"/>
              <w:rPr>
                <w:rFonts w:ascii="Times New Roman" w:eastAsia="Times New Roman" w:hAnsi="Times New Roman"/>
                <w:sz w:val="24"/>
                <w:szCs w:val="24"/>
              </w:rPr>
            </w:pPr>
            <w:r>
              <w:rPr>
                <w:rFonts w:ascii="inherit" w:eastAsia="Times New Roman" w:hAnsi="inherit"/>
                <w:b/>
                <w:bCs/>
                <w:sz w:val="24"/>
                <w:szCs w:val="24"/>
                <w:bdr w:val="none" w:sz="0" w:space="0" w:color="auto" w:frame="1"/>
              </w:rPr>
              <w:t>10.30</w:t>
            </w:r>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E5580D" w:rsidRPr="00AC2AE3" w:rsidRDefault="00E5580D" w:rsidP="00E5580D">
            <w:pPr>
              <w:spacing w:line="240" w:lineRule="auto"/>
              <w:rPr>
                <w:rFonts w:ascii="Times New Roman" w:eastAsia="Times New Roman" w:hAnsi="Times New Roman"/>
                <w:sz w:val="24"/>
                <w:szCs w:val="24"/>
              </w:rPr>
            </w:pPr>
            <w:r>
              <w:rPr>
                <w:rFonts w:ascii="Times New Roman" w:eastAsia="Times New Roman" w:hAnsi="Times New Roman"/>
                <w:sz w:val="24"/>
                <w:szCs w:val="24"/>
              </w:rPr>
              <w:t>KIDS RUN  Award ceremony</w:t>
            </w:r>
          </w:p>
        </w:tc>
      </w:tr>
      <w:tr w:rsidR="00E5580D" w:rsidRPr="00AC2AE3" w:rsidTr="00AC2AE3">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E5580D" w:rsidRPr="00AC2AE3" w:rsidRDefault="00E5580D" w:rsidP="00E5580D">
            <w:pPr>
              <w:spacing w:line="240" w:lineRule="auto"/>
              <w:rPr>
                <w:rFonts w:ascii="Times New Roman" w:eastAsia="Times New Roman" w:hAnsi="Times New Roman"/>
                <w:sz w:val="24"/>
                <w:szCs w:val="24"/>
              </w:rPr>
            </w:pPr>
            <w:r>
              <w:rPr>
                <w:rFonts w:ascii="inherit" w:eastAsia="Times New Roman" w:hAnsi="inherit"/>
                <w:b/>
                <w:bCs/>
                <w:sz w:val="24"/>
                <w:szCs w:val="24"/>
                <w:bdr w:val="none" w:sz="0" w:space="0" w:color="auto" w:frame="1"/>
              </w:rPr>
              <w:t>11.00</w:t>
            </w:r>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E5580D" w:rsidRPr="00AC2AE3" w:rsidRDefault="00E5580D" w:rsidP="00E5580D">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MIDDLE AGE </w:t>
            </w:r>
            <w:r w:rsidR="0073594A">
              <w:rPr>
                <w:rFonts w:ascii="Times New Roman" w:eastAsia="Times New Roman" w:hAnsi="Times New Roman"/>
                <w:sz w:val="24"/>
                <w:szCs w:val="24"/>
              </w:rPr>
              <w:t xml:space="preserve">GROUP </w:t>
            </w:r>
            <w:r>
              <w:rPr>
                <w:rFonts w:ascii="Times New Roman" w:eastAsia="Times New Roman" w:hAnsi="Times New Roman"/>
                <w:sz w:val="24"/>
                <w:szCs w:val="24"/>
              </w:rPr>
              <w:t xml:space="preserve">RUN 7-10 Years </w:t>
            </w:r>
          </w:p>
        </w:tc>
      </w:tr>
      <w:tr w:rsidR="00E5580D" w:rsidRPr="00AC2AE3" w:rsidTr="00AC2AE3">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tcPr>
          <w:p w:rsidR="00E5580D" w:rsidRDefault="00E5580D" w:rsidP="00E5580D">
            <w:pPr>
              <w:spacing w:line="240" w:lineRule="auto"/>
              <w:rPr>
                <w:rFonts w:ascii="inherit" w:eastAsia="Times New Roman" w:hAnsi="inherit"/>
                <w:b/>
                <w:bCs/>
                <w:sz w:val="24"/>
                <w:szCs w:val="24"/>
                <w:bdr w:val="none" w:sz="0" w:space="0" w:color="auto" w:frame="1"/>
              </w:rPr>
            </w:pPr>
            <w:r>
              <w:rPr>
                <w:rFonts w:ascii="inherit" w:eastAsia="Times New Roman" w:hAnsi="inherit"/>
                <w:b/>
                <w:bCs/>
                <w:sz w:val="24"/>
                <w:szCs w:val="24"/>
                <w:bdr w:val="none" w:sz="0" w:space="0" w:color="auto" w:frame="1"/>
              </w:rPr>
              <w:t>11.30</w:t>
            </w:r>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tcPr>
          <w:p w:rsidR="00E5580D" w:rsidRDefault="00E5580D" w:rsidP="00E5580D">
            <w:pPr>
              <w:spacing w:line="240" w:lineRule="auto"/>
              <w:rPr>
                <w:rFonts w:ascii="Times New Roman" w:eastAsia="Times New Roman" w:hAnsi="Times New Roman"/>
                <w:sz w:val="24"/>
                <w:szCs w:val="24"/>
              </w:rPr>
            </w:pPr>
            <w:r>
              <w:rPr>
                <w:rFonts w:ascii="Times New Roman" w:eastAsia="Times New Roman" w:hAnsi="Times New Roman"/>
                <w:sz w:val="24"/>
                <w:szCs w:val="24"/>
              </w:rPr>
              <w:t>MIDDLE AGE  Award ceremony</w:t>
            </w:r>
          </w:p>
        </w:tc>
      </w:tr>
      <w:tr w:rsidR="00E5580D" w:rsidRPr="00AC2AE3" w:rsidTr="00AC2AE3">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E5580D" w:rsidRPr="00AC2AE3" w:rsidRDefault="00E5580D" w:rsidP="00E5580D">
            <w:pPr>
              <w:spacing w:line="240" w:lineRule="auto"/>
              <w:rPr>
                <w:rFonts w:ascii="Times New Roman" w:eastAsia="Times New Roman" w:hAnsi="Times New Roman"/>
                <w:sz w:val="24"/>
                <w:szCs w:val="24"/>
              </w:rPr>
            </w:pPr>
            <w:r w:rsidRPr="00AC2AE3">
              <w:rPr>
                <w:rFonts w:ascii="inherit" w:eastAsia="Times New Roman" w:hAnsi="inherit"/>
                <w:b/>
                <w:bCs/>
                <w:sz w:val="24"/>
                <w:szCs w:val="24"/>
                <w:bdr w:val="none" w:sz="0" w:space="0" w:color="auto" w:frame="1"/>
              </w:rPr>
              <w:t>11.45</w:t>
            </w:r>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E5580D" w:rsidRPr="00AC2AE3" w:rsidRDefault="00E5580D" w:rsidP="00E5580D">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MAIN RACE Warm up </w:t>
            </w:r>
          </w:p>
        </w:tc>
      </w:tr>
      <w:tr w:rsidR="00E5580D" w:rsidRPr="00AC2AE3" w:rsidTr="00AC2AE3">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E5580D" w:rsidRPr="00AC2AE3" w:rsidRDefault="00E5580D" w:rsidP="00E5580D">
            <w:pPr>
              <w:spacing w:line="240" w:lineRule="auto"/>
              <w:rPr>
                <w:rFonts w:ascii="Times New Roman" w:eastAsia="Times New Roman" w:hAnsi="Times New Roman"/>
                <w:sz w:val="24"/>
                <w:szCs w:val="24"/>
              </w:rPr>
            </w:pPr>
            <w:r w:rsidRPr="00AC2AE3">
              <w:rPr>
                <w:rFonts w:ascii="inherit" w:eastAsia="Times New Roman" w:hAnsi="inherit"/>
                <w:b/>
                <w:bCs/>
                <w:sz w:val="24"/>
                <w:szCs w:val="24"/>
                <w:bdr w:val="none" w:sz="0" w:space="0" w:color="auto" w:frame="1"/>
              </w:rPr>
              <w:t>11.50</w:t>
            </w:r>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E5580D" w:rsidRPr="00AC2AE3" w:rsidRDefault="00E5580D" w:rsidP="00E5580D">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START OF 10K fun Run </w:t>
            </w:r>
          </w:p>
        </w:tc>
      </w:tr>
      <w:tr w:rsidR="00E5580D" w:rsidRPr="00AC2AE3" w:rsidTr="00AC2AE3">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E5580D" w:rsidRPr="00AC2AE3" w:rsidRDefault="00E5580D" w:rsidP="00E5580D">
            <w:pPr>
              <w:spacing w:line="240" w:lineRule="auto"/>
              <w:rPr>
                <w:rFonts w:ascii="Times New Roman" w:eastAsia="Times New Roman" w:hAnsi="Times New Roman"/>
                <w:sz w:val="24"/>
                <w:szCs w:val="24"/>
              </w:rPr>
            </w:pPr>
            <w:r w:rsidRPr="00AC2AE3">
              <w:rPr>
                <w:rFonts w:ascii="inherit" w:eastAsia="Times New Roman" w:hAnsi="inherit"/>
                <w:b/>
                <w:bCs/>
                <w:sz w:val="24"/>
                <w:szCs w:val="24"/>
                <w:bdr w:val="none" w:sz="0" w:space="0" w:color="auto" w:frame="1"/>
              </w:rPr>
              <w:t>12.00</w:t>
            </w:r>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E5580D" w:rsidRPr="00AC2AE3" w:rsidRDefault="00E5580D" w:rsidP="00E5580D">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START OF 5Km Fun Run </w:t>
            </w:r>
          </w:p>
        </w:tc>
      </w:tr>
      <w:tr w:rsidR="00E5580D" w:rsidRPr="00AC2AE3" w:rsidTr="00AC2AE3">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E5580D" w:rsidRPr="00AC2AE3" w:rsidRDefault="00E5580D" w:rsidP="00E5580D">
            <w:pPr>
              <w:spacing w:line="240" w:lineRule="auto"/>
              <w:rPr>
                <w:rFonts w:ascii="Times New Roman" w:eastAsia="Times New Roman" w:hAnsi="Times New Roman"/>
                <w:sz w:val="24"/>
                <w:szCs w:val="24"/>
              </w:rPr>
            </w:pPr>
            <w:r>
              <w:rPr>
                <w:rFonts w:ascii="inherit" w:eastAsia="Times New Roman" w:hAnsi="inherit"/>
                <w:b/>
                <w:bCs/>
                <w:sz w:val="24"/>
                <w:szCs w:val="24"/>
                <w:bdr w:val="none" w:sz="0" w:space="0" w:color="auto" w:frame="1"/>
              </w:rPr>
              <w:t>13.30</w:t>
            </w:r>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E5580D" w:rsidRPr="00AC2AE3" w:rsidRDefault="00E5580D" w:rsidP="00E5580D">
            <w:pPr>
              <w:spacing w:line="240" w:lineRule="auto"/>
              <w:rPr>
                <w:rFonts w:ascii="Times New Roman" w:eastAsia="Times New Roman" w:hAnsi="Times New Roman"/>
                <w:sz w:val="24"/>
                <w:szCs w:val="24"/>
              </w:rPr>
            </w:pPr>
            <w:r>
              <w:rPr>
                <w:rFonts w:ascii="Times New Roman" w:eastAsia="Times New Roman" w:hAnsi="Times New Roman"/>
                <w:sz w:val="24"/>
                <w:szCs w:val="24"/>
              </w:rPr>
              <w:t>MAIN RACE AWARD CEREMONY</w:t>
            </w:r>
          </w:p>
        </w:tc>
      </w:tr>
      <w:tr w:rsidR="00E5580D" w:rsidRPr="00AC2AE3" w:rsidTr="00AC2AE3">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E5580D" w:rsidRPr="00AC2AE3" w:rsidRDefault="00E5580D" w:rsidP="00E5580D">
            <w:pPr>
              <w:spacing w:line="240" w:lineRule="auto"/>
              <w:rPr>
                <w:rFonts w:ascii="Times New Roman" w:eastAsia="Times New Roman" w:hAnsi="Times New Roman"/>
                <w:sz w:val="24"/>
                <w:szCs w:val="24"/>
              </w:rPr>
            </w:pPr>
            <w:r>
              <w:rPr>
                <w:rFonts w:ascii="inherit" w:eastAsia="Times New Roman" w:hAnsi="inherit"/>
                <w:b/>
                <w:bCs/>
                <w:sz w:val="24"/>
                <w:szCs w:val="24"/>
                <w:bdr w:val="none" w:sz="0" w:space="0" w:color="auto" w:frame="1"/>
              </w:rPr>
              <w:t>14.00</w:t>
            </w:r>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E5580D" w:rsidRPr="00AC2AE3" w:rsidRDefault="00E5580D" w:rsidP="00E5580D">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SPEECHES </w:t>
            </w:r>
          </w:p>
        </w:tc>
      </w:tr>
      <w:tr w:rsidR="00E5580D" w:rsidRPr="00AC2AE3" w:rsidTr="00AC2AE3">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E5580D" w:rsidRPr="00AC2AE3" w:rsidRDefault="00E5580D" w:rsidP="00E5580D">
            <w:pPr>
              <w:spacing w:line="240" w:lineRule="auto"/>
              <w:rPr>
                <w:rFonts w:ascii="Times New Roman" w:eastAsia="Times New Roman" w:hAnsi="Times New Roman"/>
                <w:sz w:val="24"/>
                <w:szCs w:val="24"/>
              </w:rPr>
            </w:pPr>
            <w:r>
              <w:rPr>
                <w:rFonts w:ascii="inherit" w:eastAsia="Times New Roman" w:hAnsi="inherit"/>
                <w:b/>
                <w:bCs/>
                <w:sz w:val="24"/>
                <w:szCs w:val="24"/>
                <w:bdr w:val="none" w:sz="0" w:space="0" w:color="auto" w:frame="1"/>
              </w:rPr>
              <w:t>14.30</w:t>
            </w:r>
          </w:p>
        </w:tc>
        <w:tc>
          <w:tcPr>
            <w:tcW w:w="0" w:type="auto"/>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E5580D" w:rsidRPr="00AC2AE3" w:rsidRDefault="00E5580D" w:rsidP="00E5580D">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CLOSING CEREMONY </w:t>
            </w:r>
          </w:p>
        </w:tc>
      </w:tr>
    </w:tbl>
    <w:p w:rsidR="008A5EA9" w:rsidRPr="0073594A" w:rsidRDefault="008A5EA9" w:rsidP="00AC2AE3">
      <w:pPr>
        <w:ind w:left="720"/>
        <w:rPr>
          <w:rFonts w:cs="Arial"/>
          <w:sz w:val="24"/>
          <w:szCs w:val="24"/>
        </w:rPr>
      </w:pPr>
    </w:p>
    <w:p w:rsidR="00565C02" w:rsidRPr="0073594A" w:rsidRDefault="00565C02" w:rsidP="00565C02">
      <w:pPr>
        <w:rPr>
          <w:rFonts w:cs="Arial"/>
          <w:sz w:val="24"/>
          <w:szCs w:val="24"/>
        </w:rPr>
      </w:pPr>
    </w:p>
    <w:p w:rsidR="00253EFD" w:rsidRPr="0073594A" w:rsidRDefault="00253EFD" w:rsidP="00FA2E1B">
      <w:pPr>
        <w:numPr>
          <w:ilvl w:val="0"/>
          <w:numId w:val="1"/>
        </w:numPr>
        <w:rPr>
          <w:rFonts w:cs="Arial"/>
        </w:rPr>
      </w:pPr>
      <w:r w:rsidRPr="0073594A">
        <w:rPr>
          <w:rFonts w:cs="Arial"/>
          <w:sz w:val="24"/>
          <w:szCs w:val="24"/>
        </w:rPr>
        <w:t>In a univariate analysis there is only</w:t>
      </w:r>
      <w:r w:rsidR="00696693" w:rsidRPr="0073594A">
        <w:rPr>
          <w:rFonts w:cs="Arial"/>
          <w:sz w:val="24"/>
          <w:szCs w:val="24"/>
        </w:rPr>
        <w:t xml:space="preserve"> one variable</w:t>
      </w:r>
      <w:r w:rsidR="003E062A" w:rsidRPr="0073594A">
        <w:rPr>
          <w:rFonts w:cs="Arial"/>
          <w:sz w:val="24"/>
          <w:szCs w:val="24"/>
        </w:rPr>
        <w:t xml:space="preserve"> at a time examined</w:t>
      </w:r>
      <w:r w:rsidR="008321FB" w:rsidRPr="0073594A">
        <w:rPr>
          <w:rFonts w:cs="Arial"/>
          <w:sz w:val="24"/>
          <w:szCs w:val="24"/>
        </w:rPr>
        <w:t xml:space="preserve"> resulting in summary counts and presentation of results using measures of central tendency, spread and variation</w:t>
      </w:r>
      <w:r w:rsidR="00696693" w:rsidRPr="0073594A">
        <w:rPr>
          <w:rFonts w:cs="Arial"/>
          <w:sz w:val="24"/>
          <w:szCs w:val="24"/>
        </w:rPr>
        <w:t xml:space="preserve">. For example, a study may seek to </w:t>
      </w:r>
      <w:r w:rsidR="00A10E71" w:rsidRPr="0073594A">
        <w:rPr>
          <w:rFonts w:cs="Arial"/>
          <w:sz w:val="24"/>
          <w:szCs w:val="24"/>
        </w:rPr>
        <w:t xml:space="preserve">find out what percentage of the students in a Math class achieved their target goal. </w:t>
      </w:r>
      <w:r w:rsidRPr="0073594A">
        <w:rPr>
          <w:rFonts w:cs="Arial"/>
          <w:sz w:val="24"/>
          <w:szCs w:val="24"/>
        </w:rPr>
        <w:t>Meanwhile, a bivariate analysis involves two variables</w:t>
      </w:r>
      <w:r w:rsidR="00743D83" w:rsidRPr="0073594A">
        <w:rPr>
          <w:rFonts w:cs="Arial"/>
          <w:sz w:val="24"/>
          <w:szCs w:val="24"/>
        </w:rPr>
        <w:t xml:space="preserve"> and stating evaluation questions in the form of hypotheses</w:t>
      </w:r>
      <w:r w:rsidRPr="0073594A">
        <w:rPr>
          <w:rFonts w:cs="Arial"/>
          <w:sz w:val="24"/>
          <w:szCs w:val="24"/>
        </w:rPr>
        <w:t>. For instance</w:t>
      </w:r>
      <w:r w:rsidR="00D50D6C" w:rsidRPr="0073594A">
        <w:rPr>
          <w:rFonts w:cs="Arial"/>
          <w:sz w:val="24"/>
          <w:szCs w:val="24"/>
        </w:rPr>
        <w:t>, a study m</w:t>
      </w:r>
      <w:r w:rsidR="006B56F6" w:rsidRPr="0073594A">
        <w:rPr>
          <w:rFonts w:cs="Arial"/>
          <w:sz w:val="24"/>
          <w:szCs w:val="24"/>
        </w:rPr>
        <w:t>ay seek to find out if teenagers</w:t>
      </w:r>
      <w:r w:rsidR="00D50D6C" w:rsidRPr="0073594A">
        <w:rPr>
          <w:rFonts w:cs="Arial"/>
          <w:sz w:val="24"/>
          <w:szCs w:val="24"/>
        </w:rPr>
        <w:t xml:space="preserve"> attitude on</w:t>
      </w:r>
      <w:r w:rsidR="006B56F6" w:rsidRPr="0073594A">
        <w:rPr>
          <w:rFonts w:cs="Arial"/>
          <w:sz w:val="24"/>
          <w:szCs w:val="24"/>
        </w:rPr>
        <w:t xml:space="preserve"> condom use differ among college and high school </w:t>
      </w:r>
      <w:r w:rsidR="002E3C00" w:rsidRPr="0073594A">
        <w:rPr>
          <w:rFonts w:cs="Arial"/>
          <w:sz w:val="24"/>
          <w:szCs w:val="24"/>
        </w:rPr>
        <w:t xml:space="preserve">students. </w:t>
      </w:r>
      <w:r w:rsidRPr="0073594A">
        <w:rPr>
          <w:rFonts w:cs="Arial"/>
          <w:sz w:val="24"/>
          <w:szCs w:val="24"/>
        </w:rPr>
        <w:t xml:space="preserve">Finally, a multivariate statistical analysis involves </w:t>
      </w:r>
      <w:r w:rsidR="00FA2E1B" w:rsidRPr="0073594A">
        <w:rPr>
          <w:rFonts w:cs="Arial"/>
        </w:rPr>
        <w:t xml:space="preserve">studying three or more variables simultaneously. </w:t>
      </w:r>
      <w:r w:rsidR="00036D7B" w:rsidRPr="0073594A">
        <w:rPr>
          <w:rFonts w:cs="Arial"/>
          <w:sz w:val="24"/>
          <w:szCs w:val="24"/>
        </w:rPr>
        <w:t xml:space="preserve">An example is a study </w:t>
      </w:r>
      <w:r w:rsidR="00263429" w:rsidRPr="0073594A">
        <w:rPr>
          <w:rFonts w:cs="Arial"/>
          <w:sz w:val="24"/>
          <w:szCs w:val="24"/>
        </w:rPr>
        <w:t>seeking to determine i</w:t>
      </w:r>
      <w:r w:rsidR="00D90A4E" w:rsidRPr="0073594A">
        <w:rPr>
          <w:rFonts w:cs="Arial"/>
          <w:sz w:val="24"/>
          <w:szCs w:val="24"/>
        </w:rPr>
        <w:t xml:space="preserve">f the risk of </w:t>
      </w:r>
      <w:r w:rsidR="006E7F72" w:rsidRPr="0073594A">
        <w:rPr>
          <w:rFonts w:cs="Arial"/>
          <w:sz w:val="24"/>
          <w:szCs w:val="24"/>
        </w:rPr>
        <w:t xml:space="preserve">road accidents can be predicted using </w:t>
      </w:r>
      <w:r w:rsidR="00F47A09" w:rsidRPr="0073594A">
        <w:rPr>
          <w:rFonts w:cs="Arial"/>
          <w:sz w:val="24"/>
          <w:szCs w:val="24"/>
        </w:rPr>
        <w:t>type of car</w:t>
      </w:r>
      <w:r w:rsidR="006303D6" w:rsidRPr="0073594A">
        <w:rPr>
          <w:rFonts w:cs="Arial"/>
          <w:sz w:val="24"/>
          <w:szCs w:val="24"/>
        </w:rPr>
        <w:t xml:space="preserve">, </w:t>
      </w:r>
      <w:r w:rsidR="008F39A0" w:rsidRPr="0073594A">
        <w:rPr>
          <w:rFonts w:cs="Arial"/>
          <w:sz w:val="24"/>
          <w:szCs w:val="24"/>
        </w:rPr>
        <w:t xml:space="preserve">road condition, </w:t>
      </w:r>
      <w:r w:rsidR="00864E5F" w:rsidRPr="0073594A">
        <w:rPr>
          <w:rFonts w:cs="Arial"/>
          <w:sz w:val="24"/>
          <w:szCs w:val="24"/>
        </w:rPr>
        <w:t xml:space="preserve">speed, </w:t>
      </w:r>
      <w:r w:rsidR="006303D6" w:rsidRPr="0073594A">
        <w:rPr>
          <w:rFonts w:cs="Arial"/>
          <w:sz w:val="24"/>
          <w:szCs w:val="24"/>
        </w:rPr>
        <w:t xml:space="preserve">driving experience and </w:t>
      </w:r>
      <w:r w:rsidR="000F2038" w:rsidRPr="0073594A">
        <w:rPr>
          <w:rFonts w:cs="Arial"/>
          <w:sz w:val="24"/>
          <w:szCs w:val="24"/>
        </w:rPr>
        <w:t xml:space="preserve">age of driver. </w:t>
      </w:r>
    </w:p>
    <w:p w:rsidR="0024556E" w:rsidRDefault="0024556E" w:rsidP="00F777A3">
      <w:pPr>
        <w:numPr>
          <w:ilvl w:val="0"/>
          <w:numId w:val="1"/>
        </w:numPr>
        <w:rPr>
          <w:rFonts w:cs="Arial"/>
          <w:sz w:val="24"/>
          <w:szCs w:val="24"/>
        </w:rPr>
      </w:pPr>
      <w:r>
        <w:rPr>
          <w:rFonts w:cs="Arial"/>
          <w:sz w:val="24"/>
          <w:szCs w:val="24"/>
        </w:rPr>
        <w:t xml:space="preserve">During the </w:t>
      </w:r>
      <w:r w:rsidR="00F777A3" w:rsidRPr="00F777A3">
        <w:rPr>
          <w:rFonts w:cs="Arial"/>
          <w:sz w:val="24"/>
          <w:szCs w:val="24"/>
        </w:rPr>
        <w:t>Pretest</w:t>
      </w:r>
      <w:r>
        <w:rPr>
          <w:rFonts w:cs="Arial"/>
          <w:sz w:val="24"/>
          <w:szCs w:val="24"/>
        </w:rPr>
        <w:t xml:space="preserve"> stage of a program intended to reduce the number of teenagers who smoke, I would ask them the number of cigarettes they smoke in a week. </w:t>
      </w:r>
      <w:r w:rsidR="00521824">
        <w:rPr>
          <w:rFonts w:cs="Arial"/>
          <w:sz w:val="24"/>
          <w:szCs w:val="24"/>
        </w:rPr>
        <w:t xml:space="preserve">The teenagers would be placed in a control group and an </w:t>
      </w:r>
      <w:r w:rsidR="009E1C7A">
        <w:rPr>
          <w:rFonts w:cs="Arial"/>
          <w:sz w:val="24"/>
          <w:szCs w:val="24"/>
        </w:rPr>
        <w:t>experimental</w:t>
      </w:r>
      <w:r w:rsidR="00521824">
        <w:rPr>
          <w:rFonts w:cs="Arial"/>
          <w:sz w:val="24"/>
          <w:szCs w:val="24"/>
        </w:rPr>
        <w:t xml:space="preserve"> group. </w:t>
      </w:r>
      <w:r>
        <w:rPr>
          <w:rFonts w:cs="Arial"/>
          <w:sz w:val="24"/>
          <w:szCs w:val="24"/>
        </w:rPr>
        <w:t xml:space="preserve">During the posttest, I would make a comparison of their </w:t>
      </w:r>
      <w:r w:rsidR="000B3835">
        <w:rPr>
          <w:rFonts w:cs="Arial"/>
          <w:sz w:val="24"/>
          <w:szCs w:val="24"/>
        </w:rPr>
        <w:t>current rate to the pre-program</w:t>
      </w:r>
      <w:r w:rsidR="00660390">
        <w:rPr>
          <w:rFonts w:cs="Arial"/>
          <w:sz w:val="24"/>
          <w:szCs w:val="24"/>
        </w:rPr>
        <w:t xml:space="preserve"> levels in both the control and </w:t>
      </w:r>
      <w:r w:rsidR="00B96B4A">
        <w:rPr>
          <w:rFonts w:cs="Arial"/>
          <w:sz w:val="24"/>
          <w:szCs w:val="24"/>
        </w:rPr>
        <w:t>experimental</w:t>
      </w:r>
      <w:r w:rsidR="00660390">
        <w:rPr>
          <w:rFonts w:cs="Arial"/>
          <w:sz w:val="24"/>
          <w:szCs w:val="24"/>
        </w:rPr>
        <w:t xml:space="preserve"> groups </w:t>
      </w:r>
      <w:r w:rsidR="00B96B4A">
        <w:rPr>
          <w:rFonts w:cs="Arial"/>
          <w:sz w:val="24"/>
          <w:szCs w:val="24"/>
        </w:rPr>
        <w:t xml:space="preserve">to evaluate the effectiveness of the program. </w:t>
      </w:r>
    </w:p>
    <w:p w:rsidR="001A47F3" w:rsidRDefault="00320935" w:rsidP="00320935">
      <w:pPr>
        <w:numPr>
          <w:ilvl w:val="0"/>
          <w:numId w:val="1"/>
        </w:numPr>
        <w:rPr>
          <w:rFonts w:cs="Arial"/>
          <w:sz w:val="24"/>
          <w:szCs w:val="24"/>
        </w:rPr>
      </w:pPr>
      <w:r w:rsidRPr="00320935">
        <w:rPr>
          <w:rFonts w:cs="Arial"/>
          <w:sz w:val="24"/>
          <w:szCs w:val="24"/>
        </w:rPr>
        <w:t>CDC Framework for Evaluation.</w:t>
      </w:r>
      <w:r w:rsidR="00C907B1">
        <w:rPr>
          <w:rFonts w:cs="Arial"/>
          <w:sz w:val="24"/>
          <w:szCs w:val="24"/>
        </w:rPr>
        <w:t xml:space="preserve">   </w:t>
      </w:r>
    </w:p>
    <w:p w:rsidR="00DE7874" w:rsidRDefault="00A63A39" w:rsidP="00A63A39">
      <w:pPr>
        <w:ind w:left="720"/>
        <w:rPr>
          <w:rFonts w:cs="Arial"/>
          <w:sz w:val="24"/>
          <w:szCs w:val="24"/>
        </w:rPr>
      </w:pPr>
      <w:r w:rsidRPr="001D6078">
        <w:rPr>
          <w:rFonts w:cs="Arial"/>
          <w:i/>
          <w:sz w:val="24"/>
          <w:szCs w:val="24"/>
        </w:rPr>
        <w:t xml:space="preserve">Engage </w:t>
      </w:r>
      <w:r w:rsidR="00DE7874" w:rsidRPr="001D6078">
        <w:rPr>
          <w:rFonts w:cs="Arial"/>
          <w:i/>
          <w:sz w:val="24"/>
          <w:szCs w:val="24"/>
        </w:rPr>
        <w:t>Stakeholders</w:t>
      </w:r>
      <w:r w:rsidR="00DE7874">
        <w:rPr>
          <w:rFonts w:cs="Arial"/>
          <w:sz w:val="24"/>
          <w:szCs w:val="24"/>
        </w:rPr>
        <w:t xml:space="preserve">: This step involves identifying the </w:t>
      </w:r>
      <w:r w:rsidR="00DE7874" w:rsidRPr="00DE7874">
        <w:rPr>
          <w:rFonts w:cs="Arial"/>
          <w:sz w:val="24"/>
          <w:szCs w:val="24"/>
        </w:rPr>
        <w:t>people or organizations that a</w:t>
      </w:r>
      <w:r w:rsidR="00DE7874">
        <w:rPr>
          <w:rFonts w:cs="Arial"/>
          <w:sz w:val="24"/>
          <w:szCs w:val="24"/>
        </w:rPr>
        <w:t xml:space="preserve">re </w:t>
      </w:r>
      <w:r w:rsidR="00DE7874" w:rsidRPr="00DE7874">
        <w:rPr>
          <w:rFonts w:cs="Arial"/>
          <w:sz w:val="24"/>
          <w:szCs w:val="24"/>
        </w:rPr>
        <w:t>interested in</w:t>
      </w:r>
      <w:r w:rsidR="00DE7874">
        <w:rPr>
          <w:rFonts w:cs="Arial"/>
          <w:sz w:val="24"/>
          <w:szCs w:val="24"/>
        </w:rPr>
        <w:t xml:space="preserve"> the results of the evaluation to ensure adequate r</w:t>
      </w:r>
      <w:r w:rsidR="00DE7874" w:rsidRPr="00DE7874">
        <w:rPr>
          <w:rFonts w:cs="Arial"/>
          <w:sz w:val="24"/>
          <w:szCs w:val="24"/>
        </w:rPr>
        <w:t>epr</w:t>
      </w:r>
      <w:r w:rsidR="00DE7874">
        <w:rPr>
          <w:rFonts w:cs="Arial"/>
          <w:sz w:val="24"/>
          <w:szCs w:val="24"/>
        </w:rPr>
        <w:t>esentation of</w:t>
      </w:r>
      <w:r w:rsidR="00DE7874" w:rsidRPr="00DE7874">
        <w:rPr>
          <w:rFonts w:cs="Arial"/>
          <w:sz w:val="24"/>
          <w:szCs w:val="24"/>
        </w:rPr>
        <w:t xml:space="preserve"> their needs and interests </w:t>
      </w:r>
    </w:p>
    <w:p w:rsidR="007A7BBD" w:rsidRDefault="007A7BBD" w:rsidP="00A63A39">
      <w:pPr>
        <w:ind w:left="720"/>
        <w:rPr>
          <w:rFonts w:cs="Arial"/>
          <w:sz w:val="24"/>
          <w:szCs w:val="24"/>
        </w:rPr>
      </w:pPr>
      <w:r w:rsidRPr="001D6078">
        <w:rPr>
          <w:rFonts w:cs="Arial"/>
          <w:i/>
          <w:sz w:val="24"/>
          <w:szCs w:val="24"/>
        </w:rPr>
        <w:t>Describe the Program</w:t>
      </w:r>
      <w:r>
        <w:rPr>
          <w:rFonts w:cs="Arial"/>
          <w:sz w:val="24"/>
          <w:szCs w:val="24"/>
        </w:rPr>
        <w:t xml:space="preserve">: A logic model is critical to present </w:t>
      </w:r>
      <w:r w:rsidRPr="007A7BBD">
        <w:rPr>
          <w:rFonts w:cs="Arial"/>
          <w:sz w:val="24"/>
          <w:szCs w:val="24"/>
        </w:rPr>
        <w:t>the shared relationships among the resources, activities, output</w:t>
      </w:r>
      <w:r>
        <w:rPr>
          <w:rFonts w:cs="Arial"/>
          <w:sz w:val="24"/>
          <w:szCs w:val="24"/>
        </w:rPr>
        <w:t>s, and outcomes/impacts of the</w:t>
      </w:r>
      <w:r w:rsidRPr="007A7BBD">
        <w:rPr>
          <w:rFonts w:cs="Arial"/>
          <w:sz w:val="24"/>
          <w:szCs w:val="24"/>
        </w:rPr>
        <w:t xml:space="preserve"> program. </w:t>
      </w:r>
    </w:p>
    <w:p w:rsidR="00A63A39" w:rsidRDefault="00A63A39" w:rsidP="00A63A39">
      <w:pPr>
        <w:ind w:left="720"/>
        <w:rPr>
          <w:rFonts w:cs="Arial"/>
          <w:sz w:val="24"/>
          <w:szCs w:val="24"/>
        </w:rPr>
      </w:pPr>
      <w:r w:rsidRPr="001D6078">
        <w:rPr>
          <w:rFonts w:cs="Arial"/>
          <w:i/>
          <w:sz w:val="24"/>
          <w:szCs w:val="24"/>
        </w:rPr>
        <w:t>Focus the evaluation design</w:t>
      </w:r>
      <w:r w:rsidR="00A92FBC" w:rsidRPr="001D6078">
        <w:rPr>
          <w:rFonts w:cs="Arial"/>
          <w:i/>
          <w:sz w:val="24"/>
          <w:szCs w:val="24"/>
        </w:rPr>
        <w:t>:</w:t>
      </w:r>
      <w:r w:rsidR="009630C1">
        <w:rPr>
          <w:rFonts w:cs="Arial"/>
          <w:sz w:val="24"/>
          <w:szCs w:val="24"/>
        </w:rPr>
        <w:t xml:space="preserve"> A</w:t>
      </w:r>
      <w:r w:rsidR="009630C1" w:rsidRPr="009630C1">
        <w:rPr>
          <w:rFonts w:cs="Arial"/>
          <w:sz w:val="24"/>
          <w:szCs w:val="24"/>
        </w:rPr>
        <w:t xml:space="preserve"> systematic approach </w:t>
      </w:r>
      <w:r w:rsidR="009630C1">
        <w:rPr>
          <w:rFonts w:cs="Arial"/>
          <w:sz w:val="24"/>
          <w:szCs w:val="24"/>
        </w:rPr>
        <w:t xml:space="preserve">is used to determine where to focus the </w:t>
      </w:r>
      <w:r w:rsidR="009630C1" w:rsidRPr="009630C1">
        <w:rPr>
          <w:rFonts w:cs="Arial"/>
          <w:sz w:val="24"/>
          <w:szCs w:val="24"/>
        </w:rPr>
        <w:t>evaluati</w:t>
      </w:r>
      <w:r w:rsidR="009630C1">
        <w:rPr>
          <w:rFonts w:cs="Arial"/>
          <w:sz w:val="24"/>
          <w:szCs w:val="24"/>
        </w:rPr>
        <w:t xml:space="preserve">on </w:t>
      </w:r>
      <w:r w:rsidR="009630C1" w:rsidRPr="009630C1">
        <w:rPr>
          <w:rFonts w:cs="Arial"/>
          <w:sz w:val="24"/>
          <w:szCs w:val="24"/>
        </w:rPr>
        <w:t>in</w:t>
      </w:r>
      <w:r w:rsidR="009630C1">
        <w:rPr>
          <w:rFonts w:cs="Arial"/>
          <w:sz w:val="24"/>
          <w:szCs w:val="24"/>
        </w:rPr>
        <w:t xml:space="preserve"> conjunction with stakeholders and following applicable </w:t>
      </w:r>
      <w:r w:rsidR="009630C1" w:rsidRPr="009630C1">
        <w:rPr>
          <w:rFonts w:cs="Arial"/>
          <w:sz w:val="24"/>
          <w:szCs w:val="24"/>
        </w:rPr>
        <w:t>evaluation standards</w:t>
      </w:r>
      <w:r w:rsidR="00314EF0">
        <w:rPr>
          <w:rFonts w:cs="Arial"/>
          <w:sz w:val="24"/>
          <w:szCs w:val="24"/>
        </w:rPr>
        <w:t xml:space="preserve"> to ensure efficient use of time and resources. </w:t>
      </w:r>
    </w:p>
    <w:p w:rsidR="00F114F5" w:rsidRDefault="002F3AEF" w:rsidP="00A63A39">
      <w:pPr>
        <w:ind w:left="720"/>
        <w:rPr>
          <w:rFonts w:cs="Arial"/>
          <w:sz w:val="24"/>
          <w:szCs w:val="24"/>
        </w:rPr>
      </w:pPr>
      <w:r w:rsidRPr="001D6078">
        <w:rPr>
          <w:rFonts w:cs="Arial"/>
          <w:i/>
          <w:sz w:val="24"/>
          <w:szCs w:val="24"/>
        </w:rPr>
        <w:t>Gather credible evidence</w:t>
      </w:r>
      <w:r w:rsidR="00490E3A">
        <w:rPr>
          <w:rFonts w:cs="Arial"/>
          <w:sz w:val="24"/>
          <w:szCs w:val="24"/>
        </w:rPr>
        <w:t xml:space="preserve">: </w:t>
      </w:r>
      <w:r w:rsidR="00F114F5">
        <w:rPr>
          <w:rFonts w:cs="Arial"/>
          <w:sz w:val="24"/>
          <w:szCs w:val="24"/>
        </w:rPr>
        <w:t xml:space="preserve">Credible evidence is required </w:t>
      </w:r>
      <w:r w:rsidR="00F114F5" w:rsidRPr="00F114F5">
        <w:rPr>
          <w:rFonts w:cs="Arial"/>
          <w:sz w:val="24"/>
          <w:szCs w:val="24"/>
        </w:rPr>
        <w:t xml:space="preserve">to strengthen evaluation judgments and the recommendations that follow. </w:t>
      </w:r>
    </w:p>
    <w:p w:rsidR="008C7B2A" w:rsidRDefault="006C75CB" w:rsidP="00A63A39">
      <w:pPr>
        <w:ind w:left="720"/>
        <w:rPr>
          <w:rFonts w:cs="Arial"/>
          <w:sz w:val="24"/>
          <w:szCs w:val="24"/>
        </w:rPr>
      </w:pPr>
      <w:r w:rsidRPr="001D6078">
        <w:rPr>
          <w:rFonts w:cs="Arial"/>
          <w:i/>
          <w:sz w:val="24"/>
          <w:szCs w:val="24"/>
        </w:rPr>
        <w:t>Justify Conclus</w:t>
      </w:r>
      <w:r w:rsidR="00775BD0" w:rsidRPr="001D6078">
        <w:rPr>
          <w:rFonts w:cs="Arial"/>
          <w:i/>
          <w:sz w:val="24"/>
          <w:szCs w:val="24"/>
        </w:rPr>
        <w:t>ions</w:t>
      </w:r>
      <w:r w:rsidR="00775BD0">
        <w:rPr>
          <w:rFonts w:cs="Arial"/>
          <w:sz w:val="24"/>
          <w:szCs w:val="24"/>
        </w:rPr>
        <w:t xml:space="preserve">: </w:t>
      </w:r>
      <w:r w:rsidR="008C7B2A">
        <w:rPr>
          <w:rFonts w:cs="Arial"/>
          <w:sz w:val="24"/>
          <w:szCs w:val="24"/>
        </w:rPr>
        <w:t xml:space="preserve">Conclusions must be linked to evidence gathered and judged </w:t>
      </w:r>
      <w:r w:rsidR="008C7B2A" w:rsidRPr="008C7B2A">
        <w:rPr>
          <w:rFonts w:cs="Arial"/>
          <w:sz w:val="24"/>
          <w:szCs w:val="24"/>
        </w:rPr>
        <w:t>against</w:t>
      </w:r>
      <w:r w:rsidR="008C7B2A">
        <w:rPr>
          <w:rFonts w:cs="Arial"/>
          <w:sz w:val="24"/>
          <w:szCs w:val="24"/>
        </w:rPr>
        <w:t xml:space="preserve"> agreed-upon values and </w:t>
      </w:r>
      <w:r w:rsidR="008C7B2A" w:rsidRPr="008C7B2A">
        <w:rPr>
          <w:rFonts w:cs="Arial"/>
          <w:sz w:val="24"/>
          <w:szCs w:val="24"/>
        </w:rPr>
        <w:t xml:space="preserve">standards set by the stakeholders. </w:t>
      </w:r>
    </w:p>
    <w:p w:rsidR="006C75CB" w:rsidRDefault="006C75CB" w:rsidP="00A63A39">
      <w:pPr>
        <w:ind w:left="720"/>
        <w:rPr>
          <w:rFonts w:cs="Arial"/>
          <w:sz w:val="24"/>
          <w:szCs w:val="24"/>
        </w:rPr>
      </w:pPr>
      <w:r w:rsidRPr="001D6078">
        <w:rPr>
          <w:rFonts w:cs="Arial"/>
          <w:i/>
          <w:sz w:val="24"/>
          <w:szCs w:val="24"/>
        </w:rPr>
        <w:t>Ensure use and share lessons learned</w:t>
      </w:r>
      <w:r w:rsidR="001D6078">
        <w:rPr>
          <w:rFonts w:cs="Arial"/>
          <w:sz w:val="24"/>
          <w:szCs w:val="24"/>
        </w:rPr>
        <w:t>: The final step ensures that future evaluations learned from the each process and continue to benefit the interested stakeholders</w:t>
      </w:r>
      <w:r w:rsidR="00CB0A09">
        <w:rPr>
          <w:rFonts w:cs="Arial"/>
          <w:sz w:val="24"/>
          <w:szCs w:val="24"/>
        </w:rPr>
        <w:t xml:space="preserve">. </w:t>
      </w:r>
    </w:p>
    <w:p w:rsidR="00C907B1" w:rsidRDefault="00C907B1" w:rsidP="00A63A39">
      <w:pPr>
        <w:ind w:left="720"/>
        <w:rPr>
          <w:rFonts w:cs="Arial"/>
          <w:sz w:val="24"/>
          <w:szCs w:val="24"/>
        </w:rPr>
      </w:pPr>
      <w:r>
        <w:rPr>
          <w:rFonts w:cs="Arial"/>
          <w:sz w:val="24"/>
          <w:szCs w:val="24"/>
        </w:rPr>
        <w:t xml:space="preserve">Standards </w:t>
      </w:r>
    </w:p>
    <w:p w:rsidR="001D6078" w:rsidRPr="001D6078" w:rsidRDefault="001D6078" w:rsidP="001D6078">
      <w:pPr>
        <w:ind w:left="720"/>
        <w:rPr>
          <w:rFonts w:cs="Arial"/>
          <w:sz w:val="24"/>
          <w:szCs w:val="24"/>
        </w:rPr>
      </w:pPr>
      <w:r w:rsidRPr="00CB0A09">
        <w:rPr>
          <w:rFonts w:cs="Arial"/>
          <w:i/>
          <w:sz w:val="24"/>
          <w:szCs w:val="24"/>
        </w:rPr>
        <w:t>Utility standards</w:t>
      </w:r>
      <w:r w:rsidR="00CB0A09">
        <w:rPr>
          <w:rFonts w:cs="Arial"/>
          <w:sz w:val="24"/>
          <w:szCs w:val="24"/>
        </w:rPr>
        <w:t xml:space="preserve">: </w:t>
      </w:r>
      <w:r w:rsidR="002E19DE">
        <w:rPr>
          <w:rFonts w:cs="Arial"/>
          <w:sz w:val="24"/>
          <w:szCs w:val="24"/>
        </w:rPr>
        <w:t xml:space="preserve">Seek to satisfy </w:t>
      </w:r>
      <w:r w:rsidRPr="001D6078">
        <w:rPr>
          <w:rFonts w:cs="Arial"/>
          <w:sz w:val="24"/>
          <w:szCs w:val="24"/>
        </w:rPr>
        <w:t>info</w:t>
      </w:r>
      <w:r w:rsidR="002E19DE">
        <w:rPr>
          <w:rFonts w:cs="Arial"/>
          <w:sz w:val="24"/>
          <w:szCs w:val="24"/>
        </w:rPr>
        <w:t xml:space="preserve">rmation needs of concerned stakeholders </w:t>
      </w:r>
    </w:p>
    <w:p w:rsidR="001D6078" w:rsidRPr="001D6078" w:rsidRDefault="001D6078" w:rsidP="001D6078">
      <w:pPr>
        <w:ind w:left="720"/>
        <w:rPr>
          <w:rFonts w:cs="Arial"/>
          <w:sz w:val="24"/>
          <w:szCs w:val="24"/>
        </w:rPr>
      </w:pPr>
      <w:r w:rsidRPr="00CB0A09">
        <w:rPr>
          <w:rFonts w:cs="Arial"/>
          <w:i/>
          <w:sz w:val="24"/>
          <w:szCs w:val="24"/>
        </w:rPr>
        <w:t>Feasibility standards</w:t>
      </w:r>
      <w:r w:rsidR="002E19DE">
        <w:rPr>
          <w:rFonts w:cs="Arial"/>
          <w:sz w:val="24"/>
          <w:szCs w:val="24"/>
        </w:rPr>
        <w:t xml:space="preserve">: Concerned with creating a </w:t>
      </w:r>
      <w:r w:rsidRPr="001D6078">
        <w:rPr>
          <w:rFonts w:cs="Arial"/>
          <w:sz w:val="24"/>
          <w:szCs w:val="24"/>
        </w:rPr>
        <w:t>realistic</w:t>
      </w:r>
      <w:r w:rsidR="002E19DE">
        <w:rPr>
          <w:rFonts w:cs="Arial"/>
          <w:sz w:val="24"/>
          <w:szCs w:val="24"/>
        </w:rPr>
        <w:t xml:space="preserve"> </w:t>
      </w:r>
      <w:r w:rsidR="002E19DE" w:rsidRPr="001D6078">
        <w:rPr>
          <w:rFonts w:cs="Arial"/>
          <w:sz w:val="24"/>
          <w:szCs w:val="24"/>
        </w:rPr>
        <w:t>frugal</w:t>
      </w:r>
      <w:r w:rsidRPr="001D6078">
        <w:rPr>
          <w:rFonts w:cs="Arial"/>
          <w:sz w:val="24"/>
          <w:szCs w:val="24"/>
        </w:rPr>
        <w:t xml:space="preserve">, prudent, </w:t>
      </w:r>
      <w:r w:rsidR="002E19DE">
        <w:rPr>
          <w:rFonts w:cs="Arial"/>
          <w:sz w:val="24"/>
          <w:szCs w:val="24"/>
        </w:rPr>
        <w:t xml:space="preserve">and diplomatic process. </w:t>
      </w:r>
    </w:p>
    <w:p w:rsidR="001D6078" w:rsidRPr="001D6078" w:rsidRDefault="001D6078" w:rsidP="001D6078">
      <w:pPr>
        <w:ind w:left="720"/>
        <w:rPr>
          <w:rFonts w:cs="Arial"/>
          <w:sz w:val="24"/>
          <w:szCs w:val="24"/>
        </w:rPr>
      </w:pPr>
      <w:r w:rsidRPr="00CB0A09">
        <w:rPr>
          <w:rFonts w:cs="Arial"/>
          <w:i/>
          <w:sz w:val="24"/>
          <w:szCs w:val="24"/>
        </w:rPr>
        <w:t xml:space="preserve">Propriety </w:t>
      </w:r>
      <w:r w:rsidR="00CB0A09" w:rsidRPr="00CB0A09">
        <w:rPr>
          <w:rFonts w:cs="Arial"/>
          <w:i/>
          <w:sz w:val="24"/>
          <w:szCs w:val="24"/>
        </w:rPr>
        <w:t>standards</w:t>
      </w:r>
      <w:r w:rsidR="00CB0A09">
        <w:rPr>
          <w:rFonts w:cs="Arial"/>
          <w:sz w:val="24"/>
          <w:szCs w:val="24"/>
        </w:rPr>
        <w:t xml:space="preserve">: Concern the legal, ethical and </w:t>
      </w:r>
      <w:r w:rsidRPr="001D6078">
        <w:rPr>
          <w:rFonts w:cs="Arial"/>
          <w:sz w:val="24"/>
          <w:szCs w:val="24"/>
        </w:rPr>
        <w:t xml:space="preserve">welfare </w:t>
      </w:r>
      <w:r w:rsidR="002E19DE">
        <w:rPr>
          <w:rFonts w:cs="Arial"/>
          <w:sz w:val="24"/>
          <w:szCs w:val="24"/>
        </w:rPr>
        <w:t xml:space="preserve">concerns </w:t>
      </w:r>
      <w:r w:rsidRPr="001D6078">
        <w:rPr>
          <w:rFonts w:cs="Arial"/>
          <w:sz w:val="24"/>
          <w:szCs w:val="24"/>
        </w:rPr>
        <w:t xml:space="preserve">of </w:t>
      </w:r>
      <w:r w:rsidR="002E19DE">
        <w:rPr>
          <w:rFonts w:cs="Arial"/>
          <w:sz w:val="24"/>
          <w:szCs w:val="24"/>
        </w:rPr>
        <w:t xml:space="preserve">all stakeholders in the process  </w:t>
      </w:r>
    </w:p>
    <w:p w:rsidR="001E280E" w:rsidRPr="001E280E" w:rsidRDefault="001D6078" w:rsidP="001E280E">
      <w:pPr>
        <w:ind w:left="720"/>
        <w:rPr>
          <w:rFonts w:cs="Arial"/>
          <w:i/>
          <w:sz w:val="24"/>
          <w:szCs w:val="24"/>
        </w:rPr>
      </w:pPr>
      <w:r w:rsidRPr="00CB0A09">
        <w:rPr>
          <w:rFonts w:cs="Arial"/>
          <w:i/>
          <w:sz w:val="24"/>
          <w:szCs w:val="24"/>
        </w:rPr>
        <w:t>Accuracy standards</w:t>
      </w:r>
      <w:r w:rsidR="00CB0A09">
        <w:rPr>
          <w:rFonts w:cs="Arial"/>
          <w:sz w:val="24"/>
          <w:szCs w:val="24"/>
        </w:rPr>
        <w:t xml:space="preserve">: set standards for </w:t>
      </w:r>
      <w:r w:rsidR="00CB0A09" w:rsidRPr="001D6078">
        <w:rPr>
          <w:rFonts w:cs="Arial"/>
          <w:sz w:val="24"/>
          <w:szCs w:val="24"/>
        </w:rPr>
        <w:t>revela</w:t>
      </w:r>
      <w:r w:rsidR="00CB0A09">
        <w:rPr>
          <w:rFonts w:cs="Arial"/>
          <w:sz w:val="24"/>
          <w:szCs w:val="24"/>
        </w:rPr>
        <w:t>tion</w:t>
      </w:r>
      <w:r w:rsidRPr="001D6078">
        <w:rPr>
          <w:rFonts w:cs="Arial"/>
          <w:sz w:val="24"/>
          <w:szCs w:val="24"/>
        </w:rPr>
        <w:t xml:space="preserve"> and convey</w:t>
      </w:r>
      <w:r w:rsidR="00CB0A09">
        <w:rPr>
          <w:rFonts w:cs="Arial"/>
          <w:sz w:val="24"/>
          <w:szCs w:val="24"/>
        </w:rPr>
        <w:t xml:space="preserve">ance of technically satisfying information about the </w:t>
      </w:r>
      <w:r w:rsidRPr="001D6078">
        <w:rPr>
          <w:rFonts w:cs="Arial"/>
          <w:sz w:val="24"/>
          <w:szCs w:val="24"/>
        </w:rPr>
        <w:t>meri</w:t>
      </w:r>
      <w:r w:rsidR="00CB0A09">
        <w:rPr>
          <w:rFonts w:cs="Arial"/>
          <w:sz w:val="24"/>
          <w:szCs w:val="24"/>
        </w:rPr>
        <w:t>t of the program</w:t>
      </w:r>
      <w:r w:rsidR="001E280E">
        <w:rPr>
          <w:rFonts w:cs="Arial"/>
          <w:sz w:val="24"/>
          <w:szCs w:val="24"/>
        </w:rPr>
        <w:t xml:space="preserve">. </w:t>
      </w:r>
    </w:p>
    <w:p w:rsidR="00DB750D" w:rsidRPr="0073594A" w:rsidRDefault="00FB5CA3" w:rsidP="00685B4E">
      <w:pPr>
        <w:numPr>
          <w:ilvl w:val="0"/>
          <w:numId w:val="1"/>
        </w:numPr>
      </w:pPr>
      <w:r>
        <w:rPr>
          <w:rFonts w:cs="Arial"/>
          <w:sz w:val="24"/>
          <w:szCs w:val="24"/>
        </w:rPr>
        <w:t>“I</w:t>
      </w:r>
      <w:r w:rsidRPr="00FB5CA3">
        <w:rPr>
          <w:rFonts w:cs="Arial"/>
          <w:sz w:val="24"/>
          <w:szCs w:val="24"/>
        </w:rPr>
        <w:t>nterpreting the data</w:t>
      </w:r>
      <w:r>
        <w:rPr>
          <w:rFonts w:cs="Arial"/>
          <w:sz w:val="24"/>
          <w:szCs w:val="24"/>
        </w:rPr>
        <w:t xml:space="preserve">” entails </w:t>
      </w:r>
      <w:r w:rsidR="00B1045A" w:rsidRPr="0073594A">
        <w:rPr>
          <w:rFonts w:cs="Arial"/>
          <w:sz w:val="24"/>
          <w:szCs w:val="24"/>
        </w:rPr>
        <w:t xml:space="preserve">assigning </w:t>
      </w:r>
      <w:r w:rsidR="00B1045A" w:rsidRPr="00B1045A">
        <w:rPr>
          <w:rFonts w:cs="Arial"/>
          <w:sz w:val="24"/>
          <w:szCs w:val="24"/>
        </w:rPr>
        <w:t xml:space="preserve">assigns a meaning </w:t>
      </w:r>
      <w:r w:rsidR="00B1045A">
        <w:rPr>
          <w:rFonts w:cs="Arial"/>
          <w:sz w:val="24"/>
          <w:szCs w:val="24"/>
        </w:rPr>
        <w:t>to the information analyzed to determines its significance</w:t>
      </w:r>
      <w:r w:rsidR="00B1045A" w:rsidRPr="00B1045A">
        <w:rPr>
          <w:rFonts w:cs="Arial"/>
          <w:sz w:val="24"/>
          <w:szCs w:val="24"/>
        </w:rPr>
        <w:t xml:space="preserve"> and implications</w:t>
      </w:r>
      <w:r w:rsidR="00B1045A">
        <w:rPr>
          <w:rFonts w:cs="Arial"/>
          <w:sz w:val="24"/>
          <w:szCs w:val="24"/>
        </w:rPr>
        <w:t xml:space="preserve"> </w:t>
      </w:r>
      <w:r w:rsidR="008D2F6F">
        <w:rPr>
          <w:rFonts w:cs="Arial"/>
          <w:sz w:val="24"/>
          <w:szCs w:val="24"/>
        </w:rPr>
        <w:t xml:space="preserve">to arrive at a meaningful conclusion </w:t>
      </w:r>
      <w:r w:rsidR="00B1045A">
        <w:rPr>
          <w:rFonts w:cs="Arial"/>
          <w:sz w:val="24"/>
          <w:szCs w:val="24"/>
        </w:rPr>
        <w:t>following a research process</w:t>
      </w:r>
      <w:r w:rsidR="00B1045A" w:rsidRPr="00B1045A">
        <w:rPr>
          <w:rFonts w:cs="Arial"/>
          <w:sz w:val="24"/>
          <w:szCs w:val="24"/>
        </w:rPr>
        <w:t>.</w:t>
      </w:r>
      <w:r w:rsidR="00685B4E">
        <w:rPr>
          <w:rFonts w:cs="Arial"/>
          <w:sz w:val="24"/>
          <w:szCs w:val="24"/>
        </w:rPr>
        <w:t xml:space="preserve"> Interpretation </w:t>
      </w:r>
      <w:r w:rsidR="00685B4E" w:rsidRPr="00685B4E">
        <w:rPr>
          <w:rFonts w:cs="Arial"/>
          <w:sz w:val="24"/>
          <w:szCs w:val="24"/>
        </w:rPr>
        <w:t>is a way of implementing the evaluatio</w:t>
      </w:r>
      <w:r w:rsidR="00685B4E">
        <w:rPr>
          <w:rFonts w:cs="Arial"/>
          <w:sz w:val="24"/>
          <w:szCs w:val="24"/>
        </w:rPr>
        <w:t xml:space="preserve">n process. </w:t>
      </w:r>
    </w:p>
    <w:p w:rsidR="00685B4E" w:rsidRDefault="00122A2C" w:rsidP="00685B4E">
      <w:pPr>
        <w:ind w:left="720"/>
        <w:rPr>
          <w:rFonts w:cs="Arial"/>
          <w:sz w:val="24"/>
          <w:szCs w:val="24"/>
        </w:rPr>
      </w:pPr>
      <w:r>
        <w:rPr>
          <w:rFonts w:cs="Arial"/>
          <w:sz w:val="24"/>
          <w:szCs w:val="24"/>
        </w:rPr>
        <w:t xml:space="preserve">Methods of Interpreting Data </w:t>
      </w:r>
    </w:p>
    <w:p w:rsidR="0073594A" w:rsidRPr="0073594A" w:rsidRDefault="00685B4E" w:rsidP="00A208E5">
      <w:pPr>
        <w:numPr>
          <w:ilvl w:val="0"/>
          <w:numId w:val="6"/>
        </w:numPr>
      </w:pPr>
      <w:r w:rsidRPr="0073594A">
        <w:t>Determining whether objectives have been achieved</w:t>
      </w:r>
    </w:p>
    <w:p w:rsidR="0073594A" w:rsidRPr="0073594A" w:rsidRDefault="00685B4E" w:rsidP="00A208E5">
      <w:pPr>
        <w:numPr>
          <w:ilvl w:val="0"/>
          <w:numId w:val="6"/>
        </w:numPr>
      </w:pPr>
      <w:r w:rsidRPr="0073594A">
        <w:t>Determining whether laws, democratic ideals, regulations, or ethical principles have been violated</w:t>
      </w:r>
    </w:p>
    <w:p w:rsidR="0073594A" w:rsidRPr="0073594A" w:rsidRDefault="00685B4E" w:rsidP="00A208E5">
      <w:pPr>
        <w:numPr>
          <w:ilvl w:val="0"/>
          <w:numId w:val="6"/>
        </w:numPr>
      </w:pPr>
      <w:r w:rsidRPr="0073594A">
        <w:t>Determining whether assessed needs have been reduced</w:t>
      </w:r>
    </w:p>
    <w:p w:rsidR="0073594A" w:rsidRPr="0073594A" w:rsidRDefault="00685B4E" w:rsidP="00A208E5">
      <w:pPr>
        <w:numPr>
          <w:ilvl w:val="0"/>
          <w:numId w:val="6"/>
        </w:numPr>
      </w:pPr>
      <w:r w:rsidRPr="0073594A">
        <w:t>Determining the value of accomplishments</w:t>
      </w:r>
    </w:p>
    <w:p w:rsidR="0073594A" w:rsidRPr="0073594A" w:rsidRDefault="00685B4E" w:rsidP="00A208E5">
      <w:pPr>
        <w:numPr>
          <w:ilvl w:val="0"/>
          <w:numId w:val="6"/>
        </w:numPr>
      </w:pPr>
      <w:r w:rsidRPr="0073594A">
        <w:t>Asking critical reference groups to review the data and to provide their judgments of successes and failures, strengths, and weaknesses</w:t>
      </w:r>
    </w:p>
    <w:p w:rsidR="0073594A" w:rsidRPr="0073594A" w:rsidRDefault="00685B4E" w:rsidP="00A208E5">
      <w:pPr>
        <w:numPr>
          <w:ilvl w:val="0"/>
          <w:numId w:val="6"/>
        </w:numPr>
      </w:pPr>
      <w:r w:rsidRPr="0073594A">
        <w:t>Comparing results with those reported by similar entities or endeavors</w:t>
      </w:r>
    </w:p>
    <w:p w:rsidR="0073594A" w:rsidRPr="0073594A" w:rsidRDefault="00685B4E" w:rsidP="00A208E5">
      <w:pPr>
        <w:numPr>
          <w:ilvl w:val="0"/>
          <w:numId w:val="6"/>
        </w:numPr>
      </w:pPr>
      <w:r w:rsidRPr="0073594A">
        <w:t>Comparing assessed performance levels on critical variables to expectations of performance or standards</w:t>
      </w:r>
    </w:p>
    <w:p w:rsidR="0073594A" w:rsidRPr="0073594A" w:rsidRDefault="00685B4E" w:rsidP="00A208E5">
      <w:pPr>
        <w:numPr>
          <w:ilvl w:val="0"/>
          <w:numId w:val="6"/>
        </w:numPr>
      </w:pPr>
      <w:r w:rsidRPr="0073594A">
        <w:t>Interpreting results in light of evaluation procedures that generated them</w:t>
      </w:r>
    </w:p>
    <w:p w:rsidR="00A208E5" w:rsidRPr="0073594A" w:rsidRDefault="00553BED" w:rsidP="00553BED">
      <w:pPr>
        <w:numPr>
          <w:ilvl w:val="0"/>
          <w:numId w:val="1"/>
        </w:numPr>
      </w:pPr>
      <w:r>
        <w:t>G</w:t>
      </w:r>
      <w:r w:rsidRPr="00553BED">
        <w:t>uidelines for presenting data in an evaluation report</w:t>
      </w:r>
    </w:p>
    <w:p w:rsidR="00723333" w:rsidRDefault="005724FF" w:rsidP="00444EB7">
      <w:pPr>
        <w:numPr>
          <w:ilvl w:val="0"/>
          <w:numId w:val="8"/>
        </w:numPr>
      </w:pPr>
      <w:r>
        <w:t xml:space="preserve">Use </w:t>
      </w:r>
      <w:r w:rsidR="00F17A1F">
        <w:t xml:space="preserve">tools for reporting with clarity </w:t>
      </w:r>
    </w:p>
    <w:p w:rsidR="00FA434F" w:rsidRDefault="00FA434F" w:rsidP="00444EB7">
      <w:pPr>
        <w:numPr>
          <w:ilvl w:val="0"/>
          <w:numId w:val="8"/>
        </w:numPr>
      </w:pPr>
      <w:r w:rsidRPr="00FA434F">
        <w:t>Data presentation should be simple and straightforward</w:t>
      </w:r>
    </w:p>
    <w:p w:rsidR="00B9093D" w:rsidRDefault="00F17A1F" w:rsidP="00444EB7">
      <w:pPr>
        <w:numPr>
          <w:ilvl w:val="0"/>
          <w:numId w:val="8"/>
        </w:numPr>
      </w:pPr>
      <w:r w:rsidRPr="00F17A1F">
        <w:t>Use graphic displays that are appropriate for the results</w:t>
      </w:r>
    </w:p>
    <w:p w:rsidR="0073594A" w:rsidRPr="00B9093D" w:rsidRDefault="00B9093D" w:rsidP="00444EB7">
      <w:pPr>
        <w:numPr>
          <w:ilvl w:val="0"/>
          <w:numId w:val="8"/>
        </w:numPr>
      </w:pPr>
      <w:r w:rsidRPr="00B9093D">
        <w:t xml:space="preserve">Tables and graphs can </w:t>
      </w:r>
      <w:r>
        <w:t xml:space="preserve">be used to help illustrate findings and increase readability </w:t>
      </w:r>
    </w:p>
    <w:p w:rsidR="00B9093D" w:rsidRDefault="00B9093D" w:rsidP="004F0E9E"/>
    <w:p w:rsidR="005E0227" w:rsidRDefault="00017DDF" w:rsidP="004F0E9E">
      <w:r>
        <w:tab/>
      </w:r>
      <w:r w:rsidR="00721BCC">
        <w:t xml:space="preserve">To </w:t>
      </w:r>
      <w:r w:rsidR="00303EAD">
        <w:t>enhance</w:t>
      </w:r>
      <w:r w:rsidR="00303EAD" w:rsidRPr="00303EAD">
        <w:t xml:space="preserve"> an evalua</w:t>
      </w:r>
      <w:r w:rsidR="00C373AF">
        <w:t xml:space="preserve">tion report on </w:t>
      </w:r>
      <w:r w:rsidR="00721BCC">
        <w:t>smoking among teenagers</w:t>
      </w:r>
      <w:r w:rsidR="00C373AF">
        <w:t xml:space="preserve"> I would use tables and graphs to present the information to make for clear and concise interpretation of the causative factors. Likewise, when describing the conclusions, I would </w:t>
      </w:r>
      <w:r w:rsidR="005724FF">
        <w:t xml:space="preserve">include the processes used during analysis and interpretation meetings to promote transparency and credibility of findings. </w:t>
      </w:r>
    </w:p>
    <w:p w:rsidR="00685B4E" w:rsidRPr="0073594A" w:rsidRDefault="00685B4E" w:rsidP="00685B4E">
      <w:pPr>
        <w:ind w:left="720"/>
      </w:pPr>
    </w:p>
    <w:sectPr w:rsidR="00685B4E" w:rsidRPr="00735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nherit">
    <w:altName w:val="Times New Roman"/>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5130F"/>
    <w:multiLevelType w:val="hybridMultilevel"/>
    <w:tmpl w:val="C47EB36A"/>
    <w:lvl w:ilvl="0" w:tplc="7A8017A4">
      <w:start w:val="1"/>
      <w:numFmt w:val="bullet"/>
      <w:lvlText w:val="•"/>
      <w:lvlJc w:val="left"/>
      <w:pPr>
        <w:tabs>
          <w:tab w:val="num" w:pos="720"/>
        </w:tabs>
        <w:ind w:left="720" w:hanging="360"/>
      </w:pPr>
      <w:rPr>
        <w:rFonts w:ascii="Times New Roman" w:hAnsi="Times New Roman" w:hint="default"/>
      </w:rPr>
    </w:lvl>
    <w:lvl w:ilvl="1" w:tplc="3DA4296A">
      <w:start w:val="1"/>
      <w:numFmt w:val="decimal"/>
      <w:lvlText w:val="%2."/>
      <w:lvlJc w:val="left"/>
      <w:pPr>
        <w:tabs>
          <w:tab w:val="num" w:pos="1440"/>
        </w:tabs>
        <w:ind w:left="1440" w:hanging="360"/>
      </w:pPr>
    </w:lvl>
    <w:lvl w:ilvl="2" w:tplc="336C3F1E" w:tentative="1">
      <w:start w:val="1"/>
      <w:numFmt w:val="bullet"/>
      <w:lvlText w:val="•"/>
      <w:lvlJc w:val="left"/>
      <w:pPr>
        <w:tabs>
          <w:tab w:val="num" w:pos="2160"/>
        </w:tabs>
        <w:ind w:left="2160" w:hanging="360"/>
      </w:pPr>
      <w:rPr>
        <w:rFonts w:ascii="Times New Roman" w:hAnsi="Times New Roman" w:hint="default"/>
      </w:rPr>
    </w:lvl>
    <w:lvl w:ilvl="3" w:tplc="CF383E8A" w:tentative="1">
      <w:start w:val="1"/>
      <w:numFmt w:val="bullet"/>
      <w:lvlText w:val="•"/>
      <w:lvlJc w:val="left"/>
      <w:pPr>
        <w:tabs>
          <w:tab w:val="num" w:pos="2880"/>
        </w:tabs>
        <w:ind w:left="2880" w:hanging="360"/>
      </w:pPr>
      <w:rPr>
        <w:rFonts w:ascii="Times New Roman" w:hAnsi="Times New Roman" w:hint="default"/>
      </w:rPr>
    </w:lvl>
    <w:lvl w:ilvl="4" w:tplc="BF4A31BA" w:tentative="1">
      <w:start w:val="1"/>
      <w:numFmt w:val="bullet"/>
      <w:lvlText w:val="•"/>
      <w:lvlJc w:val="left"/>
      <w:pPr>
        <w:tabs>
          <w:tab w:val="num" w:pos="3600"/>
        </w:tabs>
        <w:ind w:left="3600" w:hanging="360"/>
      </w:pPr>
      <w:rPr>
        <w:rFonts w:ascii="Times New Roman" w:hAnsi="Times New Roman" w:hint="default"/>
      </w:rPr>
    </w:lvl>
    <w:lvl w:ilvl="5" w:tplc="2858231A" w:tentative="1">
      <w:start w:val="1"/>
      <w:numFmt w:val="bullet"/>
      <w:lvlText w:val="•"/>
      <w:lvlJc w:val="left"/>
      <w:pPr>
        <w:tabs>
          <w:tab w:val="num" w:pos="4320"/>
        </w:tabs>
        <w:ind w:left="4320" w:hanging="360"/>
      </w:pPr>
      <w:rPr>
        <w:rFonts w:ascii="Times New Roman" w:hAnsi="Times New Roman" w:hint="default"/>
      </w:rPr>
    </w:lvl>
    <w:lvl w:ilvl="6" w:tplc="152E0CF4" w:tentative="1">
      <w:start w:val="1"/>
      <w:numFmt w:val="bullet"/>
      <w:lvlText w:val="•"/>
      <w:lvlJc w:val="left"/>
      <w:pPr>
        <w:tabs>
          <w:tab w:val="num" w:pos="5040"/>
        </w:tabs>
        <w:ind w:left="5040" w:hanging="360"/>
      </w:pPr>
      <w:rPr>
        <w:rFonts w:ascii="Times New Roman" w:hAnsi="Times New Roman" w:hint="default"/>
      </w:rPr>
    </w:lvl>
    <w:lvl w:ilvl="7" w:tplc="4150F594" w:tentative="1">
      <w:start w:val="1"/>
      <w:numFmt w:val="bullet"/>
      <w:lvlText w:val="•"/>
      <w:lvlJc w:val="left"/>
      <w:pPr>
        <w:tabs>
          <w:tab w:val="num" w:pos="5760"/>
        </w:tabs>
        <w:ind w:left="5760" w:hanging="360"/>
      </w:pPr>
      <w:rPr>
        <w:rFonts w:ascii="Times New Roman" w:hAnsi="Times New Roman" w:hint="default"/>
      </w:rPr>
    </w:lvl>
    <w:lvl w:ilvl="8" w:tplc="CAA0E16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B3814AC"/>
    <w:multiLevelType w:val="hybridMultilevel"/>
    <w:tmpl w:val="6054E8B4"/>
    <w:lvl w:ilvl="0" w:tplc="E6F2660A">
      <w:start w:val="1"/>
      <w:numFmt w:val="bullet"/>
      <w:lvlText w:val="•"/>
      <w:lvlJc w:val="left"/>
      <w:pPr>
        <w:tabs>
          <w:tab w:val="num" w:pos="720"/>
        </w:tabs>
        <w:ind w:left="720" w:hanging="360"/>
      </w:pPr>
      <w:rPr>
        <w:rFonts w:ascii="Times New Roman" w:hAnsi="Times New Roman" w:hint="default"/>
      </w:rPr>
    </w:lvl>
    <w:lvl w:ilvl="1" w:tplc="02EA1B0E" w:tentative="1">
      <w:start w:val="1"/>
      <w:numFmt w:val="bullet"/>
      <w:lvlText w:val="•"/>
      <w:lvlJc w:val="left"/>
      <w:pPr>
        <w:tabs>
          <w:tab w:val="num" w:pos="1440"/>
        </w:tabs>
        <w:ind w:left="1440" w:hanging="360"/>
      </w:pPr>
      <w:rPr>
        <w:rFonts w:ascii="Times New Roman" w:hAnsi="Times New Roman" w:hint="default"/>
      </w:rPr>
    </w:lvl>
    <w:lvl w:ilvl="2" w:tplc="639E0C06" w:tentative="1">
      <w:start w:val="1"/>
      <w:numFmt w:val="bullet"/>
      <w:lvlText w:val="•"/>
      <w:lvlJc w:val="left"/>
      <w:pPr>
        <w:tabs>
          <w:tab w:val="num" w:pos="2160"/>
        </w:tabs>
        <w:ind w:left="2160" w:hanging="360"/>
      </w:pPr>
      <w:rPr>
        <w:rFonts w:ascii="Times New Roman" w:hAnsi="Times New Roman" w:hint="default"/>
      </w:rPr>
    </w:lvl>
    <w:lvl w:ilvl="3" w:tplc="94EA83B2" w:tentative="1">
      <w:start w:val="1"/>
      <w:numFmt w:val="bullet"/>
      <w:lvlText w:val="•"/>
      <w:lvlJc w:val="left"/>
      <w:pPr>
        <w:tabs>
          <w:tab w:val="num" w:pos="2880"/>
        </w:tabs>
        <w:ind w:left="2880" w:hanging="360"/>
      </w:pPr>
      <w:rPr>
        <w:rFonts w:ascii="Times New Roman" w:hAnsi="Times New Roman" w:hint="default"/>
      </w:rPr>
    </w:lvl>
    <w:lvl w:ilvl="4" w:tplc="AEAEFBC0" w:tentative="1">
      <w:start w:val="1"/>
      <w:numFmt w:val="bullet"/>
      <w:lvlText w:val="•"/>
      <w:lvlJc w:val="left"/>
      <w:pPr>
        <w:tabs>
          <w:tab w:val="num" w:pos="3600"/>
        </w:tabs>
        <w:ind w:left="3600" w:hanging="360"/>
      </w:pPr>
      <w:rPr>
        <w:rFonts w:ascii="Times New Roman" w:hAnsi="Times New Roman" w:hint="default"/>
      </w:rPr>
    </w:lvl>
    <w:lvl w:ilvl="5" w:tplc="7946DDDE" w:tentative="1">
      <w:start w:val="1"/>
      <w:numFmt w:val="bullet"/>
      <w:lvlText w:val="•"/>
      <w:lvlJc w:val="left"/>
      <w:pPr>
        <w:tabs>
          <w:tab w:val="num" w:pos="4320"/>
        </w:tabs>
        <w:ind w:left="4320" w:hanging="360"/>
      </w:pPr>
      <w:rPr>
        <w:rFonts w:ascii="Times New Roman" w:hAnsi="Times New Roman" w:hint="default"/>
      </w:rPr>
    </w:lvl>
    <w:lvl w:ilvl="6" w:tplc="1048F83C" w:tentative="1">
      <w:start w:val="1"/>
      <w:numFmt w:val="bullet"/>
      <w:lvlText w:val="•"/>
      <w:lvlJc w:val="left"/>
      <w:pPr>
        <w:tabs>
          <w:tab w:val="num" w:pos="5040"/>
        </w:tabs>
        <w:ind w:left="5040" w:hanging="360"/>
      </w:pPr>
      <w:rPr>
        <w:rFonts w:ascii="Times New Roman" w:hAnsi="Times New Roman" w:hint="default"/>
      </w:rPr>
    </w:lvl>
    <w:lvl w:ilvl="7" w:tplc="BE1E37B0" w:tentative="1">
      <w:start w:val="1"/>
      <w:numFmt w:val="bullet"/>
      <w:lvlText w:val="•"/>
      <w:lvlJc w:val="left"/>
      <w:pPr>
        <w:tabs>
          <w:tab w:val="num" w:pos="5760"/>
        </w:tabs>
        <w:ind w:left="5760" w:hanging="360"/>
      </w:pPr>
      <w:rPr>
        <w:rFonts w:ascii="Times New Roman" w:hAnsi="Times New Roman" w:hint="default"/>
      </w:rPr>
    </w:lvl>
    <w:lvl w:ilvl="8" w:tplc="D4B2434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77176F1"/>
    <w:multiLevelType w:val="hybridMultilevel"/>
    <w:tmpl w:val="C2F014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76007"/>
    <w:multiLevelType w:val="hybridMultilevel"/>
    <w:tmpl w:val="6106A076"/>
    <w:lvl w:ilvl="0" w:tplc="61D80000">
      <w:start w:val="1"/>
      <w:numFmt w:val="decimal"/>
      <w:lvlText w:val="%1."/>
      <w:lvlJc w:val="left"/>
      <w:pPr>
        <w:tabs>
          <w:tab w:val="num" w:pos="720"/>
        </w:tabs>
        <w:ind w:left="720" w:hanging="360"/>
      </w:pPr>
    </w:lvl>
    <w:lvl w:ilvl="1" w:tplc="6ABAF4C8">
      <w:start w:val="1"/>
      <w:numFmt w:val="decimal"/>
      <w:lvlText w:val="%2."/>
      <w:lvlJc w:val="left"/>
      <w:pPr>
        <w:tabs>
          <w:tab w:val="num" w:pos="1440"/>
        </w:tabs>
        <w:ind w:left="1440" w:hanging="360"/>
      </w:pPr>
    </w:lvl>
    <w:lvl w:ilvl="2" w:tplc="563C9242" w:tentative="1">
      <w:start w:val="1"/>
      <w:numFmt w:val="decimal"/>
      <w:lvlText w:val="%3."/>
      <w:lvlJc w:val="left"/>
      <w:pPr>
        <w:tabs>
          <w:tab w:val="num" w:pos="2160"/>
        </w:tabs>
        <w:ind w:left="2160" w:hanging="360"/>
      </w:pPr>
    </w:lvl>
    <w:lvl w:ilvl="3" w:tplc="8C68F03E" w:tentative="1">
      <w:start w:val="1"/>
      <w:numFmt w:val="decimal"/>
      <w:lvlText w:val="%4."/>
      <w:lvlJc w:val="left"/>
      <w:pPr>
        <w:tabs>
          <w:tab w:val="num" w:pos="2880"/>
        </w:tabs>
        <w:ind w:left="2880" w:hanging="360"/>
      </w:pPr>
    </w:lvl>
    <w:lvl w:ilvl="4" w:tplc="1D74474C" w:tentative="1">
      <w:start w:val="1"/>
      <w:numFmt w:val="decimal"/>
      <w:lvlText w:val="%5."/>
      <w:lvlJc w:val="left"/>
      <w:pPr>
        <w:tabs>
          <w:tab w:val="num" w:pos="3600"/>
        </w:tabs>
        <w:ind w:left="3600" w:hanging="360"/>
      </w:pPr>
    </w:lvl>
    <w:lvl w:ilvl="5" w:tplc="9F980A5A" w:tentative="1">
      <w:start w:val="1"/>
      <w:numFmt w:val="decimal"/>
      <w:lvlText w:val="%6."/>
      <w:lvlJc w:val="left"/>
      <w:pPr>
        <w:tabs>
          <w:tab w:val="num" w:pos="4320"/>
        </w:tabs>
        <w:ind w:left="4320" w:hanging="360"/>
      </w:pPr>
    </w:lvl>
    <w:lvl w:ilvl="6" w:tplc="8E004294" w:tentative="1">
      <w:start w:val="1"/>
      <w:numFmt w:val="decimal"/>
      <w:lvlText w:val="%7."/>
      <w:lvlJc w:val="left"/>
      <w:pPr>
        <w:tabs>
          <w:tab w:val="num" w:pos="5040"/>
        </w:tabs>
        <w:ind w:left="5040" w:hanging="360"/>
      </w:pPr>
    </w:lvl>
    <w:lvl w:ilvl="7" w:tplc="8ABCEE9C" w:tentative="1">
      <w:start w:val="1"/>
      <w:numFmt w:val="decimal"/>
      <w:lvlText w:val="%8."/>
      <w:lvlJc w:val="left"/>
      <w:pPr>
        <w:tabs>
          <w:tab w:val="num" w:pos="5760"/>
        </w:tabs>
        <w:ind w:left="5760" w:hanging="360"/>
      </w:pPr>
    </w:lvl>
    <w:lvl w:ilvl="8" w:tplc="56383C80" w:tentative="1">
      <w:start w:val="1"/>
      <w:numFmt w:val="decimal"/>
      <w:lvlText w:val="%9."/>
      <w:lvlJc w:val="left"/>
      <w:pPr>
        <w:tabs>
          <w:tab w:val="num" w:pos="6480"/>
        </w:tabs>
        <w:ind w:left="6480" w:hanging="360"/>
      </w:pPr>
    </w:lvl>
  </w:abstractNum>
  <w:abstractNum w:abstractNumId="4" w15:restartNumberingAfterBreak="0">
    <w:nsid w:val="2E2F0E76"/>
    <w:multiLevelType w:val="hybridMultilevel"/>
    <w:tmpl w:val="E152B47A"/>
    <w:lvl w:ilvl="0" w:tplc="04090001">
      <w:start w:val="1"/>
      <w:numFmt w:val="bullet"/>
      <w:lvlText w:val=""/>
      <w:lvlJc w:val="left"/>
      <w:pPr>
        <w:tabs>
          <w:tab w:val="num" w:pos="720"/>
        </w:tabs>
        <w:ind w:left="720" w:hanging="360"/>
      </w:pPr>
      <w:rPr>
        <w:rFonts w:ascii="Symbol" w:hAnsi="Symbol" w:hint="default"/>
      </w:rPr>
    </w:lvl>
    <w:lvl w:ilvl="1" w:tplc="CEBA60FA" w:tentative="1">
      <w:start w:val="1"/>
      <w:numFmt w:val="decimal"/>
      <w:lvlText w:val="%2."/>
      <w:lvlJc w:val="left"/>
      <w:pPr>
        <w:tabs>
          <w:tab w:val="num" w:pos="1440"/>
        </w:tabs>
        <w:ind w:left="1440" w:hanging="360"/>
      </w:pPr>
    </w:lvl>
    <w:lvl w:ilvl="2" w:tplc="D7A8F9CA" w:tentative="1">
      <w:start w:val="1"/>
      <w:numFmt w:val="decimal"/>
      <w:lvlText w:val="%3."/>
      <w:lvlJc w:val="left"/>
      <w:pPr>
        <w:tabs>
          <w:tab w:val="num" w:pos="2160"/>
        </w:tabs>
        <w:ind w:left="2160" w:hanging="360"/>
      </w:pPr>
    </w:lvl>
    <w:lvl w:ilvl="3" w:tplc="43B61B1A" w:tentative="1">
      <w:start w:val="1"/>
      <w:numFmt w:val="decimal"/>
      <w:lvlText w:val="%4."/>
      <w:lvlJc w:val="left"/>
      <w:pPr>
        <w:tabs>
          <w:tab w:val="num" w:pos="2880"/>
        </w:tabs>
        <w:ind w:left="2880" w:hanging="360"/>
      </w:pPr>
    </w:lvl>
    <w:lvl w:ilvl="4" w:tplc="21A06610" w:tentative="1">
      <w:start w:val="1"/>
      <w:numFmt w:val="decimal"/>
      <w:lvlText w:val="%5."/>
      <w:lvlJc w:val="left"/>
      <w:pPr>
        <w:tabs>
          <w:tab w:val="num" w:pos="3600"/>
        </w:tabs>
        <w:ind w:left="3600" w:hanging="360"/>
      </w:pPr>
    </w:lvl>
    <w:lvl w:ilvl="5" w:tplc="F232076E" w:tentative="1">
      <w:start w:val="1"/>
      <w:numFmt w:val="decimal"/>
      <w:lvlText w:val="%6."/>
      <w:lvlJc w:val="left"/>
      <w:pPr>
        <w:tabs>
          <w:tab w:val="num" w:pos="4320"/>
        </w:tabs>
        <w:ind w:left="4320" w:hanging="360"/>
      </w:pPr>
    </w:lvl>
    <w:lvl w:ilvl="6" w:tplc="86F860DC" w:tentative="1">
      <w:start w:val="1"/>
      <w:numFmt w:val="decimal"/>
      <w:lvlText w:val="%7."/>
      <w:lvlJc w:val="left"/>
      <w:pPr>
        <w:tabs>
          <w:tab w:val="num" w:pos="5040"/>
        </w:tabs>
        <w:ind w:left="5040" w:hanging="360"/>
      </w:pPr>
    </w:lvl>
    <w:lvl w:ilvl="7" w:tplc="617416CE" w:tentative="1">
      <w:start w:val="1"/>
      <w:numFmt w:val="decimal"/>
      <w:lvlText w:val="%8."/>
      <w:lvlJc w:val="left"/>
      <w:pPr>
        <w:tabs>
          <w:tab w:val="num" w:pos="5760"/>
        </w:tabs>
        <w:ind w:left="5760" w:hanging="360"/>
      </w:pPr>
    </w:lvl>
    <w:lvl w:ilvl="8" w:tplc="24E48A80" w:tentative="1">
      <w:start w:val="1"/>
      <w:numFmt w:val="decimal"/>
      <w:lvlText w:val="%9."/>
      <w:lvlJc w:val="left"/>
      <w:pPr>
        <w:tabs>
          <w:tab w:val="num" w:pos="6480"/>
        </w:tabs>
        <w:ind w:left="6480" w:hanging="360"/>
      </w:pPr>
    </w:lvl>
  </w:abstractNum>
  <w:abstractNum w:abstractNumId="5" w15:restartNumberingAfterBreak="0">
    <w:nsid w:val="4F1D4D06"/>
    <w:multiLevelType w:val="hybridMultilevel"/>
    <w:tmpl w:val="4BAEE6D0"/>
    <w:lvl w:ilvl="0" w:tplc="3A7CFD02">
      <w:start w:val="1"/>
      <w:numFmt w:val="decimal"/>
      <w:lvlText w:val="%1."/>
      <w:lvlJc w:val="left"/>
      <w:pPr>
        <w:tabs>
          <w:tab w:val="num" w:pos="720"/>
        </w:tabs>
        <w:ind w:left="720" w:hanging="360"/>
      </w:pPr>
    </w:lvl>
    <w:lvl w:ilvl="1" w:tplc="CEBA60FA" w:tentative="1">
      <w:start w:val="1"/>
      <w:numFmt w:val="decimal"/>
      <w:lvlText w:val="%2."/>
      <w:lvlJc w:val="left"/>
      <w:pPr>
        <w:tabs>
          <w:tab w:val="num" w:pos="1440"/>
        </w:tabs>
        <w:ind w:left="1440" w:hanging="360"/>
      </w:pPr>
    </w:lvl>
    <w:lvl w:ilvl="2" w:tplc="D7A8F9CA" w:tentative="1">
      <w:start w:val="1"/>
      <w:numFmt w:val="decimal"/>
      <w:lvlText w:val="%3."/>
      <w:lvlJc w:val="left"/>
      <w:pPr>
        <w:tabs>
          <w:tab w:val="num" w:pos="2160"/>
        </w:tabs>
        <w:ind w:left="2160" w:hanging="360"/>
      </w:pPr>
    </w:lvl>
    <w:lvl w:ilvl="3" w:tplc="43B61B1A" w:tentative="1">
      <w:start w:val="1"/>
      <w:numFmt w:val="decimal"/>
      <w:lvlText w:val="%4."/>
      <w:lvlJc w:val="left"/>
      <w:pPr>
        <w:tabs>
          <w:tab w:val="num" w:pos="2880"/>
        </w:tabs>
        <w:ind w:left="2880" w:hanging="360"/>
      </w:pPr>
    </w:lvl>
    <w:lvl w:ilvl="4" w:tplc="21A06610" w:tentative="1">
      <w:start w:val="1"/>
      <w:numFmt w:val="decimal"/>
      <w:lvlText w:val="%5."/>
      <w:lvlJc w:val="left"/>
      <w:pPr>
        <w:tabs>
          <w:tab w:val="num" w:pos="3600"/>
        </w:tabs>
        <w:ind w:left="3600" w:hanging="360"/>
      </w:pPr>
    </w:lvl>
    <w:lvl w:ilvl="5" w:tplc="F232076E" w:tentative="1">
      <w:start w:val="1"/>
      <w:numFmt w:val="decimal"/>
      <w:lvlText w:val="%6."/>
      <w:lvlJc w:val="left"/>
      <w:pPr>
        <w:tabs>
          <w:tab w:val="num" w:pos="4320"/>
        </w:tabs>
        <w:ind w:left="4320" w:hanging="360"/>
      </w:pPr>
    </w:lvl>
    <w:lvl w:ilvl="6" w:tplc="86F860DC" w:tentative="1">
      <w:start w:val="1"/>
      <w:numFmt w:val="decimal"/>
      <w:lvlText w:val="%7."/>
      <w:lvlJc w:val="left"/>
      <w:pPr>
        <w:tabs>
          <w:tab w:val="num" w:pos="5040"/>
        </w:tabs>
        <w:ind w:left="5040" w:hanging="360"/>
      </w:pPr>
    </w:lvl>
    <w:lvl w:ilvl="7" w:tplc="617416CE" w:tentative="1">
      <w:start w:val="1"/>
      <w:numFmt w:val="decimal"/>
      <w:lvlText w:val="%8."/>
      <w:lvlJc w:val="left"/>
      <w:pPr>
        <w:tabs>
          <w:tab w:val="num" w:pos="5760"/>
        </w:tabs>
        <w:ind w:left="5760" w:hanging="360"/>
      </w:pPr>
    </w:lvl>
    <w:lvl w:ilvl="8" w:tplc="24E48A80" w:tentative="1">
      <w:start w:val="1"/>
      <w:numFmt w:val="decimal"/>
      <w:lvlText w:val="%9."/>
      <w:lvlJc w:val="left"/>
      <w:pPr>
        <w:tabs>
          <w:tab w:val="num" w:pos="6480"/>
        </w:tabs>
        <w:ind w:left="6480" w:hanging="360"/>
      </w:pPr>
    </w:lvl>
  </w:abstractNum>
  <w:abstractNum w:abstractNumId="6" w15:restartNumberingAfterBreak="0">
    <w:nsid w:val="5BC322AB"/>
    <w:multiLevelType w:val="hybridMultilevel"/>
    <w:tmpl w:val="6E0EAA04"/>
    <w:lvl w:ilvl="0" w:tplc="187A760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E2F7C5E"/>
    <w:multiLevelType w:val="hybridMultilevel"/>
    <w:tmpl w:val="C8E22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6"/>
  </w:num>
  <w:num w:numId="5">
    <w:abstractNumId w:val="5"/>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E87"/>
    <w:rsid w:val="00017DDF"/>
    <w:rsid w:val="00036D7B"/>
    <w:rsid w:val="00050E52"/>
    <w:rsid w:val="00074633"/>
    <w:rsid w:val="000A176E"/>
    <w:rsid w:val="000B3835"/>
    <w:rsid w:val="000E3637"/>
    <w:rsid w:val="000E47C2"/>
    <w:rsid w:val="000E59C6"/>
    <w:rsid w:val="000F17B4"/>
    <w:rsid w:val="000F2038"/>
    <w:rsid w:val="000F6617"/>
    <w:rsid w:val="001013D2"/>
    <w:rsid w:val="00122A2C"/>
    <w:rsid w:val="0013185B"/>
    <w:rsid w:val="00176263"/>
    <w:rsid w:val="001960E7"/>
    <w:rsid w:val="001A47F3"/>
    <w:rsid w:val="001D3D3D"/>
    <w:rsid w:val="001D6078"/>
    <w:rsid w:val="001D76D5"/>
    <w:rsid w:val="001E280E"/>
    <w:rsid w:val="00215B31"/>
    <w:rsid w:val="002322CA"/>
    <w:rsid w:val="0024556E"/>
    <w:rsid w:val="00253EFD"/>
    <w:rsid w:val="00260D52"/>
    <w:rsid w:val="00263429"/>
    <w:rsid w:val="00277065"/>
    <w:rsid w:val="00291800"/>
    <w:rsid w:val="00294D51"/>
    <w:rsid w:val="002D1E43"/>
    <w:rsid w:val="002E19DE"/>
    <w:rsid w:val="002E3C00"/>
    <w:rsid w:val="002F3AEF"/>
    <w:rsid w:val="002F7543"/>
    <w:rsid w:val="00303EAD"/>
    <w:rsid w:val="00305BAA"/>
    <w:rsid w:val="00314EF0"/>
    <w:rsid w:val="00320935"/>
    <w:rsid w:val="00344824"/>
    <w:rsid w:val="00350322"/>
    <w:rsid w:val="00353EEE"/>
    <w:rsid w:val="00364616"/>
    <w:rsid w:val="003813FB"/>
    <w:rsid w:val="00395B39"/>
    <w:rsid w:val="003B61DC"/>
    <w:rsid w:val="003B77FB"/>
    <w:rsid w:val="003E062A"/>
    <w:rsid w:val="00444EB7"/>
    <w:rsid w:val="0044783E"/>
    <w:rsid w:val="00490E3A"/>
    <w:rsid w:val="004A4650"/>
    <w:rsid w:val="004D5C7E"/>
    <w:rsid w:val="004F0E9E"/>
    <w:rsid w:val="004F27B3"/>
    <w:rsid w:val="00502F11"/>
    <w:rsid w:val="0051006D"/>
    <w:rsid w:val="005159F8"/>
    <w:rsid w:val="00515B33"/>
    <w:rsid w:val="00521824"/>
    <w:rsid w:val="00522F46"/>
    <w:rsid w:val="00537F44"/>
    <w:rsid w:val="00550D11"/>
    <w:rsid w:val="00553BED"/>
    <w:rsid w:val="00565C02"/>
    <w:rsid w:val="005724FF"/>
    <w:rsid w:val="005E0227"/>
    <w:rsid w:val="005F54AD"/>
    <w:rsid w:val="00615D49"/>
    <w:rsid w:val="0062558C"/>
    <w:rsid w:val="006303D6"/>
    <w:rsid w:val="00660390"/>
    <w:rsid w:val="00685B4E"/>
    <w:rsid w:val="00696693"/>
    <w:rsid w:val="006A7701"/>
    <w:rsid w:val="006B56F6"/>
    <w:rsid w:val="006C75CB"/>
    <w:rsid w:val="006D2E90"/>
    <w:rsid w:val="006E7F72"/>
    <w:rsid w:val="00721BCC"/>
    <w:rsid w:val="00723333"/>
    <w:rsid w:val="0073594A"/>
    <w:rsid w:val="00743D83"/>
    <w:rsid w:val="007678EB"/>
    <w:rsid w:val="00774EC5"/>
    <w:rsid w:val="00775BD0"/>
    <w:rsid w:val="0078146C"/>
    <w:rsid w:val="00794C95"/>
    <w:rsid w:val="007A7BBD"/>
    <w:rsid w:val="007B44AB"/>
    <w:rsid w:val="007C5A41"/>
    <w:rsid w:val="007C698A"/>
    <w:rsid w:val="007D6727"/>
    <w:rsid w:val="007E296B"/>
    <w:rsid w:val="007E68A6"/>
    <w:rsid w:val="00800C72"/>
    <w:rsid w:val="00806CE4"/>
    <w:rsid w:val="00831F5D"/>
    <w:rsid w:val="008321FB"/>
    <w:rsid w:val="008468AF"/>
    <w:rsid w:val="00864E5F"/>
    <w:rsid w:val="00890A7C"/>
    <w:rsid w:val="008A5EA9"/>
    <w:rsid w:val="008A63DF"/>
    <w:rsid w:val="008C7B2A"/>
    <w:rsid w:val="008D0D8C"/>
    <w:rsid w:val="008D2F6F"/>
    <w:rsid w:val="008F39A0"/>
    <w:rsid w:val="00907714"/>
    <w:rsid w:val="0092434E"/>
    <w:rsid w:val="009630C1"/>
    <w:rsid w:val="00976E32"/>
    <w:rsid w:val="009B28FF"/>
    <w:rsid w:val="009E1C7A"/>
    <w:rsid w:val="009F6AB0"/>
    <w:rsid w:val="00A10E71"/>
    <w:rsid w:val="00A208E5"/>
    <w:rsid w:val="00A27539"/>
    <w:rsid w:val="00A27E45"/>
    <w:rsid w:val="00A5344B"/>
    <w:rsid w:val="00A63A39"/>
    <w:rsid w:val="00A66FD0"/>
    <w:rsid w:val="00A92FBC"/>
    <w:rsid w:val="00AA0272"/>
    <w:rsid w:val="00AC2AE3"/>
    <w:rsid w:val="00AF045A"/>
    <w:rsid w:val="00B1045A"/>
    <w:rsid w:val="00B62E6C"/>
    <w:rsid w:val="00B9093D"/>
    <w:rsid w:val="00B96B4A"/>
    <w:rsid w:val="00BB6489"/>
    <w:rsid w:val="00BD1D13"/>
    <w:rsid w:val="00BE6509"/>
    <w:rsid w:val="00BF4A36"/>
    <w:rsid w:val="00BF5B8F"/>
    <w:rsid w:val="00C11240"/>
    <w:rsid w:val="00C373AF"/>
    <w:rsid w:val="00C41965"/>
    <w:rsid w:val="00C81412"/>
    <w:rsid w:val="00C907B1"/>
    <w:rsid w:val="00C9602B"/>
    <w:rsid w:val="00CB0A09"/>
    <w:rsid w:val="00CC6C8F"/>
    <w:rsid w:val="00CE325E"/>
    <w:rsid w:val="00D22E1B"/>
    <w:rsid w:val="00D27E04"/>
    <w:rsid w:val="00D50D6C"/>
    <w:rsid w:val="00D70647"/>
    <w:rsid w:val="00D90A4E"/>
    <w:rsid w:val="00DA3E87"/>
    <w:rsid w:val="00DB750D"/>
    <w:rsid w:val="00DC5475"/>
    <w:rsid w:val="00DE7874"/>
    <w:rsid w:val="00E2456B"/>
    <w:rsid w:val="00E25DC2"/>
    <w:rsid w:val="00E3212D"/>
    <w:rsid w:val="00E32E41"/>
    <w:rsid w:val="00E36EE0"/>
    <w:rsid w:val="00E4087A"/>
    <w:rsid w:val="00E5580D"/>
    <w:rsid w:val="00E71093"/>
    <w:rsid w:val="00E92E5B"/>
    <w:rsid w:val="00E93B78"/>
    <w:rsid w:val="00EB0E5D"/>
    <w:rsid w:val="00EB77F0"/>
    <w:rsid w:val="00ED40C3"/>
    <w:rsid w:val="00EF26F4"/>
    <w:rsid w:val="00F059E2"/>
    <w:rsid w:val="00F06228"/>
    <w:rsid w:val="00F114F5"/>
    <w:rsid w:val="00F17A1F"/>
    <w:rsid w:val="00F47A09"/>
    <w:rsid w:val="00F6197D"/>
    <w:rsid w:val="00F777A3"/>
    <w:rsid w:val="00FA2E1B"/>
    <w:rsid w:val="00FA38CB"/>
    <w:rsid w:val="00FA434F"/>
    <w:rsid w:val="00FB5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C13C302-5A20-2D4D-BBEF-00CEE1473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3AF"/>
    <w:pPr>
      <w:spacing w:line="480" w:lineRule="auto"/>
    </w:pPr>
    <w:rPr>
      <w:sz w:val="22"/>
      <w:szCs w:val="22"/>
    </w:rPr>
  </w:style>
  <w:style w:type="paragraph" w:styleId="Heading1">
    <w:name w:val="heading 1"/>
    <w:basedOn w:val="Normal"/>
    <w:link w:val="Heading1Char"/>
    <w:uiPriority w:val="9"/>
    <w:qFormat/>
    <w:rsid w:val="00AC2AE3"/>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E1B"/>
    <w:pPr>
      <w:spacing w:line="240" w:lineRule="auto"/>
      <w:ind w:left="720"/>
      <w:contextualSpacing/>
    </w:pPr>
    <w:rPr>
      <w:rFonts w:ascii="Times New Roman" w:eastAsia="Times New Roman" w:hAnsi="Times New Roman"/>
      <w:sz w:val="24"/>
      <w:szCs w:val="24"/>
    </w:rPr>
  </w:style>
  <w:style w:type="character" w:customStyle="1" w:styleId="Heading1Char">
    <w:name w:val="Heading 1 Char"/>
    <w:link w:val="Heading1"/>
    <w:uiPriority w:val="9"/>
    <w:rsid w:val="00AC2AE3"/>
    <w:rPr>
      <w:rFonts w:ascii="Times New Roman" w:eastAsia="Times New Roman" w:hAnsi="Times New Roman"/>
      <w:b/>
      <w:bCs/>
      <w:kern w:val="36"/>
      <w:sz w:val="48"/>
      <w:szCs w:val="48"/>
    </w:rPr>
  </w:style>
  <w:style w:type="character" w:styleId="Strong">
    <w:name w:val="Strong"/>
    <w:uiPriority w:val="22"/>
    <w:qFormat/>
    <w:rsid w:val="00AC2AE3"/>
    <w:rPr>
      <w:b/>
      <w:bCs/>
    </w:rPr>
  </w:style>
  <w:style w:type="character" w:styleId="Emphasis">
    <w:name w:val="Emphasis"/>
    <w:uiPriority w:val="20"/>
    <w:qFormat/>
    <w:rsid w:val="00AC2A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911299">
      <w:bodyDiv w:val="1"/>
      <w:marLeft w:val="0"/>
      <w:marRight w:val="0"/>
      <w:marTop w:val="0"/>
      <w:marBottom w:val="0"/>
      <w:divBdr>
        <w:top w:val="none" w:sz="0" w:space="0" w:color="auto"/>
        <w:left w:val="none" w:sz="0" w:space="0" w:color="auto"/>
        <w:bottom w:val="none" w:sz="0" w:space="0" w:color="auto"/>
        <w:right w:val="none" w:sz="0" w:space="0" w:color="auto"/>
      </w:divBdr>
      <w:divsChild>
        <w:div w:id="841971934">
          <w:marLeft w:val="1526"/>
          <w:marRight w:val="0"/>
          <w:marTop w:val="134"/>
          <w:marBottom w:val="0"/>
          <w:divBdr>
            <w:top w:val="none" w:sz="0" w:space="0" w:color="auto"/>
            <w:left w:val="none" w:sz="0" w:space="0" w:color="auto"/>
            <w:bottom w:val="none" w:sz="0" w:space="0" w:color="auto"/>
            <w:right w:val="none" w:sz="0" w:space="0" w:color="auto"/>
          </w:divBdr>
        </w:div>
        <w:div w:id="1181355610">
          <w:marLeft w:val="1526"/>
          <w:marRight w:val="0"/>
          <w:marTop w:val="134"/>
          <w:marBottom w:val="0"/>
          <w:divBdr>
            <w:top w:val="none" w:sz="0" w:space="0" w:color="auto"/>
            <w:left w:val="none" w:sz="0" w:space="0" w:color="auto"/>
            <w:bottom w:val="none" w:sz="0" w:space="0" w:color="auto"/>
            <w:right w:val="none" w:sz="0" w:space="0" w:color="auto"/>
          </w:divBdr>
        </w:div>
        <w:div w:id="1297688368">
          <w:marLeft w:val="547"/>
          <w:marRight w:val="0"/>
          <w:marTop w:val="134"/>
          <w:marBottom w:val="0"/>
          <w:divBdr>
            <w:top w:val="none" w:sz="0" w:space="0" w:color="auto"/>
            <w:left w:val="none" w:sz="0" w:space="0" w:color="auto"/>
            <w:bottom w:val="none" w:sz="0" w:space="0" w:color="auto"/>
            <w:right w:val="none" w:sz="0" w:space="0" w:color="auto"/>
          </w:divBdr>
        </w:div>
        <w:div w:id="1939867892">
          <w:marLeft w:val="1526"/>
          <w:marRight w:val="0"/>
          <w:marTop w:val="134"/>
          <w:marBottom w:val="0"/>
          <w:divBdr>
            <w:top w:val="none" w:sz="0" w:space="0" w:color="auto"/>
            <w:left w:val="none" w:sz="0" w:space="0" w:color="auto"/>
            <w:bottom w:val="none" w:sz="0" w:space="0" w:color="auto"/>
            <w:right w:val="none" w:sz="0" w:space="0" w:color="auto"/>
          </w:divBdr>
        </w:div>
      </w:divsChild>
    </w:div>
    <w:div w:id="292174386">
      <w:bodyDiv w:val="1"/>
      <w:marLeft w:val="0"/>
      <w:marRight w:val="0"/>
      <w:marTop w:val="0"/>
      <w:marBottom w:val="0"/>
      <w:divBdr>
        <w:top w:val="none" w:sz="0" w:space="0" w:color="auto"/>
        <w:left w:val="none" w:sz="0" w:space="0" w:color="auto"/>
        <w:bottom w:val="none" w:sz="0" w:space="0" w:color="auto"/>
        <w:right w:val="none" w:sz="0" w:space="0" w:color="auto"/>
      </w:divBdr>
    </w:div>
    <w:div w:id="562449776">
      <w:bodyDiv w:val="1"/>
      <w:marLeft w:val="0"/>
      <w:marRight w:val="0"/>
      <w:marTop w:val="0"/>
      <w:marBottom w:val="0"/>
      <w:divBdr>
        <w:top w:val="none" w:sz="0" w:space="0" w:color="auto"/>
        <w:left w:val="none" w:sz="0" w:space="0" w:color="auto"/>
        <w:bottom w:val="none" w:sz="0" w:space="0" w:color="auto"/>
        <w:right w:val="none" w:sz="0" w:space="0" w:color="auto"/>
      </w:divBdr>
      <w:divsChild>
        <w:div w:id="138811588">
          <w:marLeft w:val="0"/>
          <w:marRight w:val="0"/>
          <w:marTop w:val="0"/>
          <w:marBottom w:val="0"/>
          <w:divBdr>
            <w:top w:val="none" w:sz="0" w:space="0" w:color="auto"/>
            <w:left w:val="none" w:sz="0" w:space="0" w:color="auto"/>
            <w:bottom w:val="none" w:sz="0" w:space="0" w:color="auto"/>
            <w:right w:val="none" w:sz="0" w:space="0" w:color="auto"/>
          </w:divBdr>
        </w:div>
      </w:divsChild>
    </w:div>
    <w:div w:id="662781267">
      <w:bodyDiv w:val="1"/>
      <w:marLeft w:val="0"/>
      <w:marRight w:val="0"/>
      <w:marTop w:val="0"/>
      <w:marBottom w:val="0"/>
      <w:divBdr>
        <w:top w:val="none" w:sz="0" w:space="0" w:color="auto"/>
        <w:left w:val="none" w:sz="0" w:space="0" w:color="auto"/>
        <w:bottom w:val="none" w:sz="0" w:space="0" w:color="auto"/>
        <w:right w:val="none" w:sz="0" w:space="0" w:color="auto"/>
      </w:divBdr>
      <w:divsChild>
        <w:div w:id="9765927">
          <w:marLeft w:val="1526"/>
          <w:marRight w:val="0"/>
          <w:marTop w:val="134"/>
          <w:marBottom w:val="0"/>
          <w:divBdr>
            <w:top w:val="none" w:sz="0" w:space="0" w:color="auto"/>
            <w:left w:val="none" w:sz="0" w:space="0" w:color="auto"/>
            <w:bottom w:val="none" w:sz="0" w:space="0" w:color="auto"/>
            <w:right w:val="none" w:sz="0" w:space="0" w:color="auto"/>
          </w:divBdr>
        </w:div>
        <w:div w:id="29456157">
          <w:marLeft w:val="1526"/>
          <w:marRight w:val="0"/>
          <w:marTop w:val="134"/>
          <w:marBottom w:val="0"/>
          <w:divBdr>
            <w:top w:val="none" w:sz="0" w:space="0" w:color="auto"/>
            <w:left w:val="none" w:sz="0" w:space="0" w:color="auto"/>
            <w:bottom w:val="none" w:sz="0" w:space="0" w:color="auto"/>
            <w:right w:val="none" w:sz="0" w:space="0" w:color="auto"/>
          </w:divBdr>
        </w:div>
        <w:div w:id="249390001">
          <w:marLeft w:val="1526"/>
          <w:marRight w:val="0"/>
          <w:marTop w:val="134"/>
          <w:marBottom w:val="0"/>
          <w:divBdr>
            <w:top w:val="none" w:sz="0" w:space="0" w:color="auto"/>
            <w:left w:val="none" w:sz="0" w:space="0" w:color="auto"/>
            <w:bottom w:val="none" w:sz="0" w:space="0" w:color="auto"/>
            <w:right w:val="none" w:sz="0" w:space="0" w:color="auto"/>
          </w:divBdr>
        </w:div>
        <w:div w:id="982850646">
          <w:marLeft w:val="1526"/>
          <w:marRight w:val="0"/>
          <w:marTop w:val="134"/>
          <w:marBottom w:val="0"/>
          <w:divBdr>
            <w:top w:val="none" w:sz="0" w:space="0" w:color="auto"/>
            <w:left w:val="none" w:sz="0" w:space="0" w:color="auto"/>
            <w:bottom w:val="none" w:sz="0" w:space="0" w:color="auto"/>
            <w:right w:val="none" w:sz="0" w:space="0" w:color="auto"/>
          </w:divBdr>
        </w:div>
        <w:div w:id="1228610429">
          <w:marLeft w:val="1526"/>
          <w:marRight w:val="0"/>
          <w:marTop w:val="134"/>
          <w:marBottom w:val="0"/>
          <w:divBdr>
            <w:top w:val="none" w:sz="0" w:space="0" w:color="auto"/>
            <w:left w:val="none" w:sz="0" w:space="0" w:color="auto"/>
            <w:bottom w:val="none" w:sz="0" w:space="0" w:color="auto"/>
            <w:right w:val="none" w:sz="0" w:space="0" w:color="auto"/>
          </w:divBdr>
        </w:div>
      </w:divsChild>
    </w:div>
    <w:div w:id="1159005978">
      <w:bodyDiv w:val="1"/>
      <w:marLeft w:val="0"/>
      <w:marRight w:val="0"/>
      <w:marTop w:val="0"/>
      <w:marBottom w:val="0"/>
      <w:divBdr>
        <w:top w:val="none" w:sz="0" w:space="0" w:color="auto"/>
        <w:left w:val="none" w:sz="0" w:space="0" w:color="auto"/>
        <w:bottom w:val="none" w:sz="0" w:space="0" w:color="auto"/>
        <w:right w:val="none" w:sz="0" w:space="0" w:color="auto"/>
      </w:divBdr>
      <w:divsChild>
        <w:div w:id="214893159">
          <w:marLeft w:val="806"/>
          <w:marRight w:val="0"/>
          <w:marTop w:val="106"/>
          <w:marBottom w:val="0"/>
          <w:divBdr>
            <w:top w:val="none" w:sz="0" w:space="0" w:color="auto"/>
            <w:left w:val="none" w:sz="0" w:space="0" w:color="auto"/>
            <w:bottom w:val="none" w:sz="0" w:space="0" w:color="auto"/>
            <w:right w:val="none" w:sz="0" w:space="0" w:color="auto"/>
          </w:divBdr>
        </w:div>
        <w:div w:id="262611687">
          <w:marLeft w:val="806"/>
          <w:marRight w:val="0"/>
          <w:marTop w:val="106"/>
          <w:marBottom w:val="0"/>
          <w:divBdr>
            <w:top w:val="none" w:sz="0" w:space="0" w:color="auto"/>
            <w:left w:val="none" w:sz="0" w:space="0" w:color="auto"/>
            <w:bottom w:val="none" w:sz="0" w:space="0" w:color="auto"/>
            <w:right w:val="none" w:sz="0" w:space="0" w:color="auto"/>
          </w:divBdr>
        </w:div>
        <w:div w:id="1185245949">
          <w:marLeft w:val="806"/>
          <w:marRight w:val="0"/>
          <w:marTop w:val="106"/>
          <w:marBottom w:val="0"/>
          <w:divBdr>
            <w:top w:val="none" w:sz="0" w:space="0" w:color="auto"/>
            <w:left w:val="none" w:sz="0" w:space="0" w:color="auto"/>
            <w:bottom w:val="none" w:sz="0" w:space="0" w:color="auto"/>
            <w:right w:val="none" w:sz="0" w:space="0" w:color="auto"/>
          </w:divBdr>
        </w:div>
        <w:div w:id="1206674519">
          <w:marLeft w:val="806"/>
          <w:marRight w:val="0"/>
          <w:marTop w:val="106"/>
          <w:marBottom w:val="0"/>
          <w:divBdr>
            <w:top w:val="none" w:sz="0" w:space="0" w:color="auto"/>
            <w:left w:val="none" w:sz="0" w:space="0" w:color="auto"/>
            <w:bottom w:val="none" w:sz="0" w:space="0" w:color="auto"/>
            <w:right w:val="none" w:sz="0" w:space="0" w:color="auto"/>
          </w:divBdr>
        </w:div>
        <w:div w:id="1242564021">
          <w:marLeft w:val="806"/>
          <w:marRight w:val="0"/>
          <w:marTop w:val="106"/>
          <w:marBottom w:val="0"/>
          <w:divBdr>
            <w:top w:val="none" w:sz="0" w:space="0" w:color="auto"/>
            <w:left w:val="none" w:sz="0" w:space="0" w:color="auto"/>
            <w:bottom w:val="none" w:sz="0" w:space="0" w:color="auto"/>
            <w:right w:val="none" w:sz="0" w:space="0" w:color="auto"/>
          </w:divBdr>
        </w:div>
        <w:div w:id="1798139387">
          <w:marLeft w:val="806"/>
          <w:marRight w:val="0"/>
          <w:marTop w:val="106"/>
          <w:marBottom w:val="0"/>
          <w:divBdr>
            <w:top w:val="none" w:sz="0" w:space="0" w:color="auto"/>
            <w:left w:val="none" w:sz="0" w:space="0" w:color="auto"/>
            <w:bottom w:val="none" w:sz="0" w:space="0" w:color="auto"/>
            <w:right w:val="none" w:sz="0" w:space="0" w:color="auto"/>
          </w:divBdr>
        </w:div>
        <w:div w:id="1803770537">
          <w:marLeft w:val="806"/>
          <w:marRight w:val="0"/>
          <w:marTop w:val="106"/>
          <w:marBottom w:val="0"/>
          <w:divBdr>
            <w:top w:val="none" w:sz="0" w:space="0" w:color="auto"/>
            <w:left w:val="none" w:sz="0" w:space="0" w:color="auto"/>
            <w:bottom w:val="none" w:sz="0" w:space="0" w:color="auto"/>
            <w:right w:val="none" w:sz="0" w:space="0" w:color="auto"/>
          </w:divBdr>
        </w:div>
        <w:div w:id="1964388377">
          <w:marLeft w:val="806"/>
          <w:marRight w:val="0"/>
          <w:marTop w:val="106"/>
          <w:marBottom w:val="0"/>
          <w:divBdr>
            <w:top w:val="none" w:sz="0" w:space="0" w:color="auto"/>
            <w:left w:val="none" w:sz="0" w:space="0" w:color="auto"/>
            <w:bottom w:val="none" w:sz="0" w:space="0" w:color="auto"/>
            <w:right w:val="none" w:sz="0" w:space="0" w:color="auto"/>
          </w:divBdr>
        </w:div>
      </w:divsChild>
    </w:div>
    <w:div w:id="1414471448">
      <w:bodyDiv w:val="1"/>
      <w:marLeft w:val="0"/>
      <w:marRight w:val="0"/>
      <w:marTop w:val="0"/>
      <w:marBottom w:val="0"/>
      <w:divBdr>
        <w:top w:val="none" w:sz="0" w:space="0" w:color="auto"/>
        <w:left w:val="none" w:sz="0" w:space="0" w:color="auto"/>
        <w:bottom w:val="none" w:sz="0" w:space="0" w:color="auto"/>
        <w:right w:val="none" w:sz="0" w:space="0" w:color="auto"/>
      </w:divBdr>
      <w:divsChild>
        <w:div w:id="4945190">
          <w:marLeft w:val="1267"/>
          <w:marRight w:val="0"/>
          <w:marTop w:val="115"/>
          <w:marBottom w:val="0"/>
          <w:divBdr>
            <w:top w:val="none" w:sz="0" w:space="0" w:color="auto"/>
            <w:left w:val="none" w:sz="0" w:space="0" w:color="auto"/>
            <w:bottom w:val="none" w:sz="0" w:space="0" w:color="auto"/>
            <w:right w:val="none" w:sz="0" w:space="0" w:color="auto"/>
          </w:divBdr>
        </w:div>
        <w:div w:id="898828417">
          <w:marLeft w:val="1267"/>
          <w:marRight w:val="0"/>
          <w:marTop w:val="115"/>
          <w:marBottom w:val="0"/>
          <w:divBdr>
            <w:top w:val="none" w:sz="0" w:space="0" w:color="auto"/>
            <w:left w:val="none" w:sz="0" w:space="0" w:color="auto"/>
            <w:bottom w:val="none" w:sz="0" w:space="0" w:color="auto"/>
            <w:right w:val="none" w:sz="0" w:space="0" w:color="auto"/>
          </w:divBdr>
        </w:div>
        <w:div w:id="1084298069">
          <w:marLeft w:val="547"/>
          <w:marRight w:val="0"/>
          <w:marTop w:val="115"/>
          <w:marBottom w:val="0"/>
          <w:divBdr>
            <w:top w:val="none" w:sz="0" w:space="0" w:color="auto"/>
            <w:left w:val="none" w:sz="0" w:space="0" w:color="auto"/>
            <w:bottom w:val="none" w:sz="0" w:space="0" w:color="auto"/>
            <w:right w:val="none" w:sz="0" w:space="0" w:color="auto"/>
          </w:divBdr>
        </w:div>
        <w:div w:id="1539245832">
          <w:marLeft w:val="1267"/>
          <w:marRight w:val="0"/>
          <w:marTop w:val="115"/>
          <w:marBottom w:val="0"/>
          <w:divBdr>
            <w:top w:val="none" w:sz="0" w:space="0" w:color="auto"/>
            <w:left w:val="none" w:sz="0" w:space="0" w:color="auto"/>
            <w:bottom w:val="none" w:sz="0" w:space="0" w:color="auto"/>
            <w:right w:val="none" w:sz="0" w:space="0" w:color="auto"/>
          </w:divBdr>
        </w:div>
      </w:divsChild>
    </w:div>
    <w:div w:id="1679194406">
      <w:bodyDiv w:val="1"/>
      <w:marLeft w:val="0"/>
      <w:marRight w:val="0"/>
      <w:marTop w:val="0"/>
      <w:marBottom w:val="0"/>
      <w:divBdr>
        <w:top w:val="none" w:sz="0" w:space="0" w:color="auto"/>
        <w:left w:val="none" w:sz="0" w:space="0" w:color="auto"/>
        <w:bottom w:val="none" w:sz="0" w:space="0" w:color="auto"/>
        <w:right w:val="none" w:sz="0" w:space="0" w:color="auto"/>
      </w:divBdr>
      <w:divsChild>
        <w:div w:id="303512483">
          <w:marLeft w:val="1267"/>
          <w:marRight w:val="0"/>
          <w:marTop w:val="115"/>
          <w:marBottom w:val="0"/>
          <w:divBdr>
            <w:top w:val="none" w:sz="0" w:space="0" w:color="auto"/>
            <w:left w:val="none" w:sz="0" w:space="0" w:color="auto"/>
            <w:bottom w:val="none" w:sz="0" w:space="0" w:color="auto"/>
            <w:right w:val="none" w:sz="0" w:space="0" w:color="auto"/>
          </w:divBdr>
        </w:div>
        <w:div w:id="324208562">
          <w:marLeft w:val="547"/>
          <w:marRight w:val="0"/>
          <w:marTop w:val="115"/>
          <w:marBottom w:val="0"/>
          <w:divBdr>
            <w:top w:val="none" w:sz="0" w:space="0" w:color="auto"/>
            <w:left w:val="none" w:sz="0" w:space="0" w:color="auto"/>
            <w:bottom w:val="none" w:sz="0" w:space="0" w:color="auto"/>
            <w:right w:val="none" w:sz="0" w:space="0" w:color="auto"/>
          </w:divBdr>
        </w:div>
        <w:div w:id="677390854">
          <w:marLeft w:val="547"/>
          <w:marRight w:val="0"/>
          <w:marTop w:val="115"/>
          <w:marBottom w:val="0"/>
          <w:divBdr>
            <w:top w:val="none" w:sz="0" w:space="0" w:color="auto"/>
            <w:left w:val="none" w:sz="0" w:space="0" w:color="auto"/>
            <w:bottom w:val="none" w:sz="0" w:space="0" w:color="auto"/>
            <w:right w:val="none" w:sz="0" w:space="0" w:color="auto"/>
          </w:divBdr>
        </w:div>
        <w:div w:id="1158038342">
          <w:marLeft w:val="1267"/>
          <w:marRight w:val="0"/>
          <w:marTop w:val="115"/>
          <w:marBottom w:val="0"/>
          <w:divBdr>
            <w:top w:val="none" w:sz="0" w:space="0" w:color="auto"/>
            <w:left w:val="none" w:sz="0" w:space="0" w:color="auto"/>
            <w:bottom w:val="none" w:sz="0" w:space="0" w:color="auto"/>
            <w:right w:val="none" w:sz="0" w:space="0" w:color="auto"/>
          </w:divBdr>
        </w:div>
        <w:div w:id="1836021684">
          <w:marLeft w:val="1267"/>
          <w:marRight w:val="0"/>
          <w:marTop w:val="115"/>
          <w:marBottom w:val="0"/>
          <w:divBdr>
            <w:top w:val="none" w:sz="0" w:space="0" w:color="auto"/>
            <w:left w:val="none" w:sz="0" w:space="0" w:color="auto"/>
            <w:bottom w:val="none" w:sz="0" w:space="0" w:color="auto"/>
            <w:right w:val="none" w:sz="0" w:space="0" w:color="auto"/>
          </w:divBdr>
        </w:div>
      </w:divsChild>
    </w:div>
    <w:div w:id="1882092226">
      <w:bodyDiv w:val="1"/>
      <w:marLeft w:val="0"/>
      <w:marRight w:val="0"/>
      <w:marTop w:val="0"/>
      <w:marBottom w:val="0"/>
      <w:divBdr>
        <w:top w:val="none" w:sz="0" w:space="0" w:color="auto"/>
        <w:left w:val="none" w:sz="0" w:space="0" w:color="auto"/>
        <w:bottom w:val="none" w:sz="0" w:space="0" w:color="auto"/>
        <w:right w:val="none" w:sz="0" w:space="0" w:color="auto"/>
      </w:divBdr>
      <w:divsChild>
        <w:div w:id="1194921701">
          <w:marLeft w:val="0"/>
          <w:marRight w:val="0"/>
          <w:marTop w:val="0"/>
          <w:marBottom w:val="0"/>
          <w:divBdr>
            <w:top w:val="none" w:sz="0" w:space="0" w:color="auto"/>
            <w:left w:val="none" w:sz="0" w:space="0" w:color="auto"/>
            <w:bottom w:val="none" w:sz="0" w:space="0" w:color="auto"/>
            <w:right w:val="none" w:sz="0" w:space="0" w:color="auto"/>
          </w:divBdr>
        </w:div>
      </w:divsChild>
    </w:div>
    <w:div w:id="1919509746">
      <w:bodyDiv w:val="1"/>
      <w:marLeft w:val="0"/>
      <w:marRight w:val="0"/>
      <w:marTop w:val="0"/>
      <w:marBottom w:val="0"/>
      <w:divBdr>
        <w:top w:val="none" w:sz="0" w:space="0" w:color="auto"/>
        <w:left w:val="none" w:sz="0" w:space="0" w:color="auto"/>
        <w:bottom w:val="none" w:sz="0" w:space="0" w:color="auto"/>
        <w:right w:val="none" w:sz="0" w:space="0" w:color="auto"/>
      </w:divBdr>
      <w:divsChild>
        <w:div w:id="1866476220">
          <w:marLeft w:val="0"/>
          <w:marRight w:val="0"/>
          <w:marTop w:val="0"/>
          <w:marBottom w:val="0"/>
          <w:divBdr>
            <w:top w:val="none" w:sz="0" w:space="0" w:color="auto"/>
            <w:left w:val="none" w:sz="0" w:space="0" w:color="auto"/>
            <w:bottom w:val="none" w:sz="0" w:space="0" w:color="auto"/>
            <w:right w:val="none" w:sz="0" w:space="0" w:color="auto"/>
          </w:divBdr>
        </w:div>
      </w:divsChild>
    </w:div>
    <w:div w:id="1927155213">
      <w:bodyDiv w:val="1"/>
      <w:marLeft w:val="0"/>
      <w:marRight w:val="0"/>
      <w:marTop w:val="0"/>
      <w:marBottom w:val="0"/>
      <w:divBdr>
        <w:top w:val="none" w:sz="0" w:space="0" w:color="auto"/>
        <w:left w:val="none" w:sz="0" w:space="0" w:color="auto"/>
        <w:bottom w:val="none" w:sz="0" w:space="0" w:color="auto"/>
        <w:right w:val="none" w:sz="0" w:space="0" w:color="auto"/>
      </w:divBdr>
      <w:divsChild>
        <w:div w:id="257569515">
          <w:marLeft w:val="547"/>
          <w:marRight w:val="0"/>
          <w:marTop w:val="134"/>
          <w:marBottom w:val="0"/>
          <w:divBdr>
            <w:top w:val="none" w:sz="0" w:space="0" w:color="auto"/>
            <w:left w:val="none" w:sz="0" w:space="0" w:color="auto"/>
            <w:bottom w:val="none" w:sz="0" w:space="0" w:color="auto"/>
            <w:right w:val="none" w:sz="0" w:space="0" w:color="auto"/>
          </w:divBdr>
        </w:div>
      </w:divsChild>
    </w:div>
    <w:div w:id="1993605672">
      <w:bodyDiv w:val="1"/>
      <w:marLeft w:val="0"/>
      <w:marRight w:val="0"/>
      <w:marTop w:val="0"/>
      <w:marBottom w:val="0"/>
      <w:divBdr>
        <w:top w:val="none" w:sz="0" w:space="0" w:color="auto"/>
        <w:left w:val="none" w:sz="0" w:space="0" w:color="auto"/>
        <w:bottom w:val="none" w:sz="0" w:space="0" w:color="auto"/>
        <w:right w:val="none" w:sz="0" w:space="0" w:color="auto"/>
      </w:divBdr>
      <w:divsChild>
        <w:div w:id="1783038689">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1587</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Guest User</cp:lastModifiedBy>
  <cp:revision>2</cp:revision>
  <dcterms:created xsi:type="dcterms:W3CDTF">2021-04-09T15:59:00Z</dcterms:created>
  <dcterms:modified xsi:type="dcterms:W3CDTF">2021-04-09T15:59:00Z</dcterms:modified>
</cp:coreProperties>
</file>